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DDF" w:rsidRPr="00F11514" w:rsidRDefault="00092DDF" w:rsidP="00092DDF">
      <w:pPr>
        <w:pStyle w:val="Style1"/>
        <w:ind w:right="13"/>
        <w:rPr>
          <w:rFonts w:ascii="Arial" w:hAnsi="Arial" w:cs="Arial"/>
          <w:szCs w:val="24"/>
        </w:rPr>
      </w:pPr>
      <w:bookmarkStart w:id="0" w:name="_GoBack"/>
      <w:bookmarkEnd w:id="0"/>
      <w:r w:rsidRPr="00F11514">
        <w:rPr>
          <w:rFonts w:ascii="Arial" w:hAnsi="Arial" w:cs="Arial"/>
          <w:szCs w:val="24"/>
        </w:rPr>
        <w:t xml:space="preserve">                            </w:t>
      </w:r>
      <w:r w:rsidRPr="00F11514">
        <w:rPr>
          <w:rFonts w:ascii="Arial" w:hAnsi="Arial" w:cs="Arial"/>
          <w:szCs w:val="24"/>
        </w:rPr>
        <w:object w:dxaOrig="90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6.5pt" o:ole="" fillcolor="window">
            <v:imagedata r:id="rId10" o:title=""/>
          </v:shape>
          <o:OLEObject Type="Embed" ProgID="Word.Picture.8" ShapeID="_x0000_i1025" DrawAspect="Content" ObjectID="_1785817198" r:id="rId11"/>
        </w:object>
      </w:r>
      <w:r w:rsidRPr="00F11514">
        <w:rPr>
          <w:rFonts w:ascii="Arial" w:hAnsi="Arial" w:cs="Arial"/>
          <w:szCs w:val="24"/>
        </w:rPr>
        <w:t xml:space="preserve">   </w:t>
      </w:r>
    </w:p>
    <w:p w:rsidR="00092DDF" w:rsidRPr="00F11514" w:rsidRDefault="00092DDF" w:rsidP="00092DDF">
      <w:pPr>
        <w:ind w:left="360"/>
        <w:rPr>
          <w:rFonts w:ascii="Arial" w:hAnsi="Arial" w:cs="Arial"/>
          <w:sz w:val="24"/>
          <w:szCs w:val="24"/>
        </w:rPr>
      </w:pPr>
    </w:p>
    <w:p w:rsidR="00092DDF" w:rsidRPr="00AD54EA" w:rsidRDefault="00092DDF" w:rsidP="00092DDF">
      <w:pPr>
        <w:ind w:left="360"/>
        <w:rPr>
          <w:rFonts w:ascii="Arial" w:hAnsi="Arial" w:cs="Arial"/>
          <w:sz w:val="24"/>
          <w:szCs w:val="24"/>
        </w:rPr>
      </w:pPr>
      <w:r w:rsidRPr="00AD54EA">
        <w:rPr>
          <w:rFonts w:ascii="Arial" w:hAnsi="Arial" w:cs="Arial"/>
          <w:sz w:val="24"/>
          <w:szCs w:val="24"/>
        </w:rPr>
        <w:t xml:space="preserve">        REPUBLIKA HRVATSKA</w:t>
      </w:r>
    </w:p>
    <w:p w:rsidR="00092DDF" w:rsidRPr="00AD54EA" w:rsidRDefault="00092DDF" w:rsidP="00092DDF">
      <w:pPr>
        <w:ind w:left="360" w:hanging="360"/>
        <w:rPr>
          <w:rFonts w:ascii="Arial" w:hAnsi="Arial" w:cs="Arial"/>
          <w:sz w:val="24"/>
          <w:szCs w:val="24"/>
        </w:rPr>
      </w:pPr>
      <w:r w:rsidRPr="00AD54EA">
        <w:rPr>
          <w:rFonts w:ascii="Arial" w:hAnsi="Arial" w:cs="Arial"/>
          <w:sz w:val="24"/>
          <w:szCs w:val="24"/>
        </w:rPr>
        <w:t>OPĆINSKO DRŽAVNO ODVJETNIŠTVO</w:t>
      </w:r>
    </w:p>
    <w:p w:rsidR="00092DDF" w:rsidRPr="00AD54EA" w:rsidRDefault="00092DDF" w:rsidP="00092DDF">
      <w:pPr>
        <w:rPr>
          <w:rFonts w:ascii="Arial" w:hAnsi="Arial" w:cs="Arial"/>
          <w:sz w:val="24"/>
          <w:szCs w:val="24"/>
        </w:rPr>
      </w:pPr>
      <w:r w:rsidRPr="00AD54EA">
        <w:rPr>
          <w:rFonts w:ascii="Arial" w:hAnsi="Arial" w:cs="Arial"/>
          <w:sz w:val="24"/>
          <w:szCs w:val="24"/>
        </w:rPr>
        <w:t xml:space="preserve">              U SLAVONSKOM BRODU</w:t>
      </w:r>
    </w:p>
    <w:p w:rsidR="00092DDF" w:rsidRPr="00AD54EA" w:rsidRDefault="00092DDF" w:rsidP="00092DDF">
      <w:pPr>
        <w:jc w:val="both"/>
        <w:rPr>
          <w:rFonts w:ascii="Arial" w:hAnsi="Arial" w:cs="Arial"/>
          <w:sz w:val="24"/>
          <w:szCs w:val="24"/>
          <w:lang w:val="hr-HR"/>
        </w:rPr>
      </w:pPr>
      <w:r w:rsidRPr="00AD54EA">
        <w:rPr>
          <w:rFonts w:ascii="Arial" w:hAnsi="Arial" w:cs="Arial"/>
          <w:sz w:val="24"/>
          <w:szCs w:val="24"/>
          <w:lang w:val="hr-HR"/>
        </w:rPr>
        <w:t xml:space="preserve">                  SLAVONSKI BROD</w:t>
      </w:r>
    </w:p>
    <w:p w:rsidR="00092DDF" w:rsidRPr="00AD54EA" w:rsidRDefault="00092DDF" w:rsidP="00092DDF">
      <w:pPr>
        <w:jc w:val="both"/>
        <w:rPr>
          <w:rFonts w:ascii="Arial" w:hAnsi="Arial" w:cs="Arial"/>
          <w:sz w:val="24"/>
          <w:szCs w:val="24"/>
          <w:lang w:val="hr-HR"/>
        </w:rPr>
      </w:pPr>
    </w:p>
    <w:p w:rsidR="002875F1" w:rsidRPr="00A1739A" w:rsidRDefault="00EA13B2" w:rsidP="002875F1">
      <w:pPr>
        <w:overflowPunct/>
        <w:autoSpaceDE/>
        <w:autoSpaceDN/>
        <w:adjustRightInd/>
        <w:jc w:val="both"/>
        <w:rPr>
          <w:rFonts w:ascii="Arial" w:hAnsi="Arial" w:cs="Arial"/>
          <w:sz w:val="24"/>
          <w:szCs w:val="24"/>
          <w:lang w:val="hr-HR"/>
        </w:rPr>
      </w:pPr>
      <w:r>
        <w:rPr>
          <w:rFonts w:ascii="Arial" w:hAnsi="Arial" w:cs="Arial"/>
          <w:sz w:val="24"/>
          <w:szCs w:val="24"/>
          <w:lang w:val="hr-HR"/>
        </w:rPr>
        <w:t>Broj: P-9/2023</w:t>
      </w:r>
      <w:r w:rsidR="007A65E2" w:rsidRPr="00A1739A">
        <w:rPr>
          <w:rFonts w:ascii="Arial" w:hAnsi="Arial" w:cs="Arial"/>
          <w:sz w:val="24"/>
          <w:szCs w:val="24"/>
          <w:lang w:val="hr-HR"/>
        </w:rPr>
        <w:t>-4</w:t>
      </w:r>
    </w:p>
    <w:p w:rsidR="002875F1" w:rsidRPr="00A1739A" w:rsidRDefault="00EA13B2" w:rsidP="002875F1">
      <w:pPr>
        <w:overflowPunct/>
        <w:autoSpaceDE/>
        <w:autoSpaceDN/>
        <w:adjustRightInd/>
        <w:jc w:val="both"/>
        <w:rPr>
          <w:rFonts w:ascii="Arial" w:hAnsi="Arial" w:cs="Arial"/>
          <w:sz w:val="24"/>
          <w:szCs w:val="24"/>
          <w:lang w:val="hr-HR"/>
        </w:rPr>
      </w:pPr>
      <w:r>
        <w:rPr>
          <w:rFonts w:ascii="Arial" w:hAnsi="Arial" w:cs="Arial"/>
          <w:sz w:val="24"/>
          <w:szCs w:val="24"/>
          <w:lang w:val="hr-HR"/>
        </w:rPr>
        <w:t>Slavonski Brod, 8. ožujak 2023</w:t>
      </w:r>
      <w:r w:rsidR="002875F1" w:rsidRPr="00A1739A">
        <w:rPr>
          <w:rFonts w:ascii="Arial" w:hAnsi="Arial" w:cs="Arial"/>
          <w:sz w:val="24"/>
          <w:szCs w:val="24"/>
          <w:lang w:val="hr-HR"/>
        </w:rPr>
        <w:t xml:space="preserve">. </w:t>
      </w:r>
    </w:p>
    <w:p w:rsidR="002875F1" w:rsidRPr="00A1739A" w:rsidRDefault="002875F1" w:rsidP="00E253F9">
      <w:pPr>
        <w:overflowPunct/>
        <w:autoSpaceDE/>
        <w:autoSpaceDN/>
        <w:adjustRightInd/>
        <w:jc w:val="both"/>
        <w:rPr>
          <w:rFonts w:ascii="Arial" w:hAnsi="Arial" w:cs="Arial"/>
          <w:sz w:val="24"/>
          <w:szCs w:val="24"/>
          <w:lang w:val="hr-HR"/>
        </w:rPr>
      </w:pPr>
      <w:r w:rsidRPr="00A1739A">
        <w:rPr>
          <w:rFonts w:ascii="Arial" w:hAnsi="Arial" w:cs="Arial"/>
          <w:sz w:val="24"/>
          <w:szCs w:val="24"/>
          <w:lang w:val="hr-HR"/>
        </w:rPr>
        <w:t>BG/BG</w:t>
      </w:r>
    </w:p>
    <w:p w:rsidR="002875F1" w:rsidRPr="00A1739A" w:rsidRDefault="002875F1" w:rsidP="00E253F9">
      <w:pPr>
        <w:overflowPunct/>
        <w:autoSpaceDE/>
        <w:autoSpaceDN/>
        <w:adjustRightInd/>
        <w:spacing w:before="100" w:beforeAutospacing="1"/>
        <w:ind w:firstLine="708"/>
        <w:jc w:val="both"/>
        <w:rPr>
          <w:rFonts w:ascii="Arial" w:hAnsi="Arial" w:cs="Arial"/>
          <w:sz w:val="24"/>
          <w:szCs w:val="24"/>
          <w:lang w:val="hr-HR"/>
        </w:rPr>
      </w:pPr>
      <w:r w:rsidRPr="00A1739A">
        <w:rPr>
          <w:rFonts w:ascii="Arial" w:hAnsi="Arial" w:cs="Arial"/>
          <w:sz w:val="24"/>
          <w:szCs w:val="24"/>
          <w:lang w:val="hr-HR"/>
        </w:rPr>
        <w:t>Temeljem članka 4. Uredbe o raspisivanju i provedbi javnog natječaja i internog oglasa u državnoj slu</w:t>
      </w:r>
      <w:r w:rsidR="007A65E2" w:rsidRPr="00A1739A">
        <w:rPr>
          <w:rFonts w:ascii="Arial" w:hAnsi="Arial" w:cs="Arial"/>
          <w:sz w:val="24"/>
          <w:szCs w:val="24"/>
          <w:lang w:val="hr-HR"/>
        </w:rPr>
        <w:t>žbi (Narodne novine, broj: 78/</w:t>
      </w:r>
      <w:r w:rsidRPr="00A1739A">
        <w:rPr>
          <w:rFonts w:ascii="Arial" w:hAnsi="Arial" w:cs="Arial"/>
          <w:sz w:val="24"/>
          <w:szCs w:val="24"/>
          <w:lang w:val="hr-HR"/>
        </w:rPr>
        <w:t>17</w:t>
      </w:r>
      <w:r w:rsidR="007A65E2" w:rsidRPr="00A1739A">
        <w:rPr>
          <w:rFonts w:ascii="Arial" w:hAnsi="Arial" w:cs="Arial"/>
          <w:sz w:val="24"/>
          <w:szCs w:val="24"/>
          <w:lang w:val="hr-HR"/>
        </w:rPr>
        <w:t xml:space="preserve"> i 89/19 - dalje</w:t>
      </w:r>
      <w:r w:rsidRPr="00A1739A">
        <w:rPr>
          <w:rFonts w:ascii="Arial" w:hAnsi="Arial" w:cs="Arial"/>
          <w:sz w:val="24"/>
          <w:szCs w:val="24"/>
          <w:lang w:val="hr-HR"/>
        </w:rPr>
        <w:t>: Uredba) za prijam u državnu službu na neodređeno vrijeme na radno mjesto administrativnog referenta-državnoodvjetničkog zapisničara- 1 izvršitelj/ica</w:t>
      </w:r>
      <w:r w:rsidR="00EA13B2">
        <w:rPr>
          <w:rFonts w:ascii="Arial" w:hAnsi="Arial" w:cs="Arial"/>
          <w:sz w:val="24"/>
          <w:szCs w:val="24"/>
          <w:lang w:val="hr-HR"/>
        </w:rPr>
        <w:t xml:space="preserve"> </w:t>
      </w:r>
      <w:r w:rsidRPr="00A1739A">
        <w:rPr>
          <w:rFonts w:ascii="Arial" w:hAnsi="Arial" w:cs="Arial"/>
          <w:sz w:val="24"/>
          <w:szCs w:val="24"/>
          <w:lang w:val="hr-HR"/>
        </w:rPr>
        <w:t xml:space="preserve">u Općinsko </w:t>
      </w:r>
      <w:r w:rsidR="007A65E2" w:rsidRPr="00A1739A">
        <w:rPr>
          <w:rFonts w:ascii="Arial" w:hAnsi="Arial" w:cs="Arial"/>
          <w:sz w:val="24"/>
          <w:szCs w:val="24"/>
          <w:lang w:val="hr-HR"/>
        </w:rPr>
        <w:t>državno odvjetništvo u Slavonskom Brodu</w:t>
      </w:r>
      <w:r w:rsidRPr="00A1739A">
        <w:rPr>
          <w:rFonts w:ascii="Arial" w:hAnsi="Arial" w:cs="Arial"/>
          <w:sz w:val="24"/>
          <w:szCs w:val="24"/>
          <w:lang w:val="hr-HR"/>
        </w:rPr>
        <w:t>, objavljuje se</w:t>
      </w:r>
    </w:p>
    <w:p w:rsidR="002875F1" w:rsidRPr="00A1739A" w:rsidRDefault="002875F1" w:rsidP="002875F1">
      <w:pPr>
        <w:overflowPunct/>
        <w:autoSpaceDE/>
        <w:autoSpaceDN/>
        <w:adjustRightInd/>
        <w:ind w:firstLine="708"/>
        <w:jc w:val="both"/>
        <w:rPr>
          <w:rFonts w:ascii="Arial" w:hAnsi="Arial" w:cs="Arial"/>
          <w:sz w:val="24"/>
          <w:szCs w:val="24"/>
          <w:lang w:val="hr-HR"/>
        </w:rPr>
      </w:pPr>
    </w:p>
    <w:p w:rsidR="002875F1" w:rsidRPr="00A1739A" w:rsidRDefault="002875F1" w:rsidP="002875F1">
      <w:pPr>
        <w:overflowPunct/>
        <w:autoSpaceDE/>
        <w:autoSpaceDN/>
        <w:adjustRightInd/>
        <w:jc w:val="center"/>
        <w:rPr>
          <w:rFonts w:ascii="Arial" w:hAnsi="Arial" w:cs="Arial"/>
          <w:sz w:val="24"/>
          <w:szCs w:val="24"/>
          <w:lang w:val="hr-HR"/>
        </w:rPr>
      </w:pPr>
      <w:r w:rsidRPr="00A1739A">
        <w:rPr>
          <w:rFonts w:ascii="Arial" w:hAnsi="Arial" w:cs="Arial"/>
          <w:sz w:val="24"/>
          <w:szCs w:val="24"/>
          <w:lang w:val="hr-HR"/>
        </w:rPr>
        <w:t xml:space="preserve">OPIS POSLOVA RADNIH MJESTA, PODACI O PLAĆI, SADRŽAJU I NAČINU TESTIRANJA, TE PRAVNI I DRUGI IZVORI ZA PRIPREMANJE KANDIDATA </w:t>
      </w:r>
    </w:p>
    <w:p w:rsidR="002875F1" w:rsidRPr="00A1739A" w:rsidRDefault="002875F1" w:rsidP="002875F1">
      <w:pPr>
        <w:overflowPunct/>
        <w:autoSpaceDE/>
        <w:autoSpaceDN/>
        <w:adjustRightInd/>
        <w:rPr>
          <w:rFonts w:ascii="Arial" w:hAnsi="Arial" w:cs="Arial"/>
          <w:sz w:val="24"/>
          <w:szCs w:val="24"/>
          <w:lang w:val="hr-HR"/>
        </w:rPr>
      </w:pPr>
      <w:r w:rsidRPr="00A1739A">
        <w:rPr>
          <w:rFonts w:ascii="Arial" w:hAnsi="Arial" w:cs="Arial"/>
          <w:sz w:val="24"/>
          <w:szCs w:val="24"/>
          <w:lang w:val="hr-HR"/>
        </w:rPr>
        <w:t xml:space="preserve">                                                   ZA TESTIRANJE</w:t>
      </w:r>
    </w:p>
    <w:p w:rsidR="002875F1" w:rsidRPr="00A1739A" w:rsidRDefault="002875F1" w:rsidP="00E253F9">
      <w:pPr>
        <w:overflowPunct/>
        <w:autoSpaceDE/>
        <w:autoSpaceDN/>
        <w:adjustRightInd/>
        <w:rPr>
          <w:rFonts w:ascii="Arial" w:hAnsi="Arial" w:cs="Arial"/>
          <w:b/>
          <w:sz w:val="24"/>
          <w:szCs w:val="24"/>
          <w:lang w:val="hr-HR"/>
        </w:rPr>
      </w:pPr>
    </w:p>
    <w:p w:rsidR="002875F1" w:rsidRPr="00A1739A" w:rsidRDefault="002875F1" w:rsidP="002875F1">
      <w:pPr>
        <w:numPr>
          <w:ilvl w:val="0"/>
          <w:numId w:val="9"/>
        </w:numPr>
        <w:overflowPunct/>
        <w:autoSpaceDE/>
        <w:autoSpaceDN/>
        <w:adjustRightInd/>
        <w:spacing w:after="200" w:line="276" w:lineRule="auto"/>
        <w:contextualSpacing/>
        <w:jc w:val="both"/>
        <w:rPr>
          <w:rFonts w:ascii="Arial" w:hAnsi="Arial" w:cs="Arial"/>
          <w:b/>
          <w:sz w:val="24"/>
          <w:szCs w:val="24"/>
          <w:lang w:val="hr-HR"/>
        </w:rPr>
      </w:pPr>
      <w:r w:rsidRPr="00A1739A">
        <w:rPr>
          <w:rFonts w:ascii="Arial" w:hAnsi="Arial" w:cs="Arial"/>
          <w:b/>
          <w:sz w:val="24"/>
          <w:szCs w:val="24"/>
          <w:lang w:val="hr-HR"/>
        </w:rPr>
        <w:t xml:space="preserve">Administrativni referent-državnoodvjetnički zapisničar- </w:t>
      </w:r>
      <w:r w:rsidRPr="00A1739A">
        <w:rPr>
          <w:rFonts w:ascii="Arial" w:hAnsi="Arial" w:cs="Arial"/>
          <w:sz w:val="24"/>
          <w:szCs w:val="24"/>
          <w:lang w:val="hr-HR"/>
        </w:rPr>
        <w:t>1 izvršitelj/ica</w:t>
      </w:r>
    </w:p>
    <w:p w:rsidR="002875F1" w:rsidRPr="00A1739A" w:rsidRDefault="002875F1" w:rsidP="002875F1">
      <w:pPr>
        <w:overflowPunct/>
        <w:autoSpaceDE/>
        <w:autoSpaceDN/>
        <w:adjustRightInd/>
        <w:ind w:left="360"/>
        <w:contextualSpacing/>
        <w:jc w:val="both"/>
        <w:rPr>
          <w:rFonts w:ascii="Arial" w:hAnsi="Arial" w:cs="Arial"/>
          <w:b/>
          <w:sz w:val="24"/>
          <w:szCs w:val="24"/>
          <w:lang w:val="hr-HR"/>
        </w:rPr>
      </w:pPr>
    </w:p>
    <w:p w:rsidR="002875F1" w:rsidRPr="00A1739A" w:rsidRDefault="002875F1" w:rsidP="00E253F9">
      <w:pPr>
        <w:overflowPunct/>
        <w:autoSpaceDE/>
        <w:autoSpaceDN/>
        <w:adjustRightInd/>
        <w:jc w:val="both"/>
        <w:rPr>
          <w:rFonts w:ascii="Arial" w:hAnsi="Arial" w:cs="Arial"/>
          <w:sz w:val="24"/>
          <w:szCs w:val="24"/>
          <w:lang w:val="hr-HR"/>
        </w:rPr>
      </w:pPr>
      <w:r w:rsidRPr="00A1739A">
        <w:rPr>
          <w:rFonts w:ascii="Arial" w:hAnsi="Arial" w:cs="Arial"/>
          <w:sz w:val="24"/>
          <w:szCs w:val="24"/>
          <w:lang w:val="hr-HR"/>
        </w:rPr>
        <w:t>OPIS POSLOVA RADNOG MJESTA:</w:t>
      </w:r>
    </w:p>
    <w:p w:rsidR="006925B9" w:rsidRPr="00A1739A" w:rsidRDefault="006925B9" w:rsidP="006925B9">
      <w:pPr>
        <w:jc w:val="both"/>
        <w:textAlignment w:val="baseline"/>
        <w:rPr>
          <w:rFonts w:ascii="Arial" w:hAnsi="Arial" w:cs="Arial"/>
          <w:sz w:val="24"/>
          <w:szCs w:val="24"/>
          <w:lang w:val="hr-HR"/>
        </w:rPr>
      </w:pPr>
      <w:r w:rsidRPr="006925B9">
        <w:rPr>
          <w:rFonts w:ascii="Arial" w:hAnsi="Arial" w:cs="Arial"/>
          <w:sz w:val="24"/>
          <w:szCs w:val="24"/>
          <w:lang w:val="hr-HR"/>
        </w:rPr>
        <w:t>Obavlja sve dak</w:t>
      </w:r>
      <w:r w:rsidRPr="00A1739A">
        <w:rPr>
          <w:rFonts w:ascii="Arial" w:hAnsi="Arial" w:cs="Arial"/>
          <w:sz w:val="24"/>
          <w:szCs w:val="24"/>
          <w:lang w:val="hr-HR"/>
        </w:rPr>
        <w:t>tilografske poslove po diktatu-</w:t>
      </w:r>
      <w:r w:rsidRPr="006925B9">
        <w:rPr>
          <w:rFonts w:ascii="Arial" w:hAnsi="Arial" w:cs="Arial"/>
          <w:sz w:val="24"/>
          <w:szCs w:val="24"/>
          <w:lang w:val="hr-HR"/>
        </w:rPr>
        <w:t>prepisivanje rukopisa i drugih tekstova,</w:t>
      </w:r>
      <w:r w:rsidRPr="006925B9">
        <w:rPr>
          <w:rFonts w:ascii="Arial" w:hAnsi="Arial" w:cs="Arial"/>
          <w:b/>
          <w:sz w:val="24"/>
          <w:szCs w:val="24"/>
          <w:lang w:val="hr-HR"/>
        </w:rPr>
        <w:t xml:space="preserve"> </w:t>
      </w:r>
      <w:r w:rsidRPr="006925B9">
        <w:rPr>
          <w:rFonts w:ascii="Arial" w:hAnsi="Arial" w:cs="Arial"/>
          <w:sz w:val="24"/>
          <w:szCs w:val="24"/>
          <w:lang w:val="hr-HR"/>
        </w:rPr>
        <w:t>prijepis</w:t>
      </w:r>
      <w:r w:rsidRPr="00A1739A">
        <w:rPr>
          <w:rFonts w:ascii="Arial" w:hAnsi="Arial" w:cs="Arial"/>
          <w:sz w:val="24"/>
          <w:szCs w:val="24"/>
          <w:lang w:val="hr-HR"/>
        </w:rPr>
        <w:t xml:space="preserve"> </w:t>
      </w:r>
      <w:r w:rsidRPr="006925B9">
        <w:rPr>
          <w:rFonts w:ascii="Arial" w:hAnsi="Arial" w:cs="Arial"/>
          <w:sz w:val="24"/>
          <w:szCs w:val="24"/>
          <w:lang w:val="hr-HR"/>
        </w:rPr>
        <w:t xml:space="preserve">sa diktafona, </w:t>
      </w:r>
      <w:r w:rsidRPr="00A1739A">
        <w:rPr>
          <w:rFonts w:ascii="Arial" w:hAnsi="Arial" w:cs="Arial"/>
          <w:sz w:val="24"/>
          <w:szCs w:val="24"/>
          <w:lang w:val="hr-HR"/>
        </w:rPr>
        <w:t>obavlja poslove zapisničara, upis doku</w:t>
      </w:r>
      <w:r w:rsidRPr="006925B9">
        <w:rPr>
          <w:rFonts w:ascii="Arial" w:hAnsi="Arial" w:cs="Arial"/>
          <w:sz w:val="24"/>
          <w:szCs w:val="24"/>
          <w:lang w:val="hr-HR"/>
        </w:rPr>
        <w:t>menata u računalni sustav, izrađuje</w:t>
      </w:r>
      <w:r w:rsidRPr="00A1739A">
        <w:rPr>
          <w:rFonts w:ascii="Arial" w:hAnsi="Arial" w:cs="Arial"/>
          <w:sz w:val="24"/>
          <w:szCs w:val="24"/>
          <w:lang w:val="hr-HR"/>
        </w:rPr>
        <w:t xml:space="preserve"> jednosta</w:t>
      </w:r>
      <w:r w:rsidRPr="006925B9">
        <w:rPr>
          <w:rFonts w:ascii="Arial" w:hAnsi="Arial" w:cs="Arial"/>
          <w:sz w:val="24"/>
          <w:szCs w:val="24"/>
          <w:lang w:val="hr-HR"/>
        </w:rPr>
        <w:t>vnije digita</w:t>
      </w:r>
      <w:r w:rsidRPr="00A1739A">
        <w:rPr>
          <w:rFonts w:ascii="Arial" w:hAnsi="Arial" w:cs="Arial"/>
          <w:sz w:val="24"/>
          <w:szCs w:val="24"/>
          <w:lang w:val="hr-HR"/>
        </w:rPr>
        <w:t xml:space="preserve">lne dokumente, izrađuje posebne </w:t>
      </w:r>
      <w:r w:rsidRPr="006925B9">
        <w:rPr>
          <w:rFonts w:ascii="Arial" w:hAnsi="Arial" w:cs="Arial"/>
          <w:sz w:val="24"/>
          <w:szCs w:val="24"/>
          <w:lang w:val="hr-HR"/>
        </w:rPr>
        <w:t>obrasce za izv</w:t>
      </w:r>
      <w:r w:rsidRPr="00A1739A">
        <w:rPr>
          <w:rFonts w:ascii="Arial" w:hAnsi="Arial" w:cs="Arial"/>
          <w:sz w:val="24"/>
          <w:szCs w:val="24"/>
          <w:lang w:val="hr-HR"/>
        </w:rPr>
        <w:t>ješća za razne obavijesti, popu</w:t>
      </w:r>
      <w:r w:rsidRPr="006925B9">
        <w:rPr>
          <w:rFonts w:ascii="Arial" w:hAnsi="Arial" w:cs="Arial"/>
          <w:sz w:val="24"/>
          <w:szCs w:val="24"/>
          <w:lang w:val="hr-HR"/>
        </w:rPr>
        <w:t>njava određe</w:t>
      </w:r>
      <w:r w:rsidRPr="00A1739A">
        <w:rPr>
          <w:rFonts w:ascii="Arial" w:hAnsi="Arial" w:cs="Arial"/>
          <w:sz w:val="24"/>
          <w:szCs w:val="24"/>
          <w:lang w:val="hr-HR"/>
        </w:rPr>
        <w:t xml:space="preserve">ne obavijesti prema propisanim </w:t>
      </w:r>
      <w:r w:rsidRPr="006925B9">
        <w:rPr>
          <w:rFonts w:ascii="Arial" w:hAnsi="Arial" w:cs="Arial"/>
          <w:sz w:val="24"/>
          <w:szCs w:val="24"/>
          <w:lang w:val="hr-HR"/>
        </w:rPr>
        <w:t>obrascima pod n</w:t>
      </w:r>
      <w:r w:rsidRPr="00A1739A">
        <w:rPr>
          <w:rFonts w:ascii="Arial" w:hAnsi="Arial" w:cs="Arial"/>
          <w:sz w:val="24"/>
          <w:szCs w:val="24"/>
          <w:lang w:val="hr-HR"/>
        </w:rPr>
        <w:t>adzorom odgovorne osobe,</w:t>
      </w:r>
      <w:r w:rsidRPr="00A1739A">
        <w:rPr>
          <w:rFonts w:ascii="Arial" w:hAnsi="Arial" w:cs="Arial"/>
          <w:sz w:val="24"/>
          <w:szCs w:val="24"/>
          <w:lang w:val="hr-HR"/>
        </w:rPr>
        <w:tab/>
      </w:r>
      <w:r w:rsidRPr="006925B9">
        <w:rPr>
          <w:rFonts w:ascii="Arial" w:hAnsi="Arial" w:cs="Arial"/>
          <w:sz w:val="24"/>
          <w:szCs w:val="24"/>
          <w:lang w:val="hr-HR"/>
        </w:rPr>
        <w:t>piše tipske d</w:t>
      </w:r>
      <w:r w:rsidRPr="00A1739A">
        <w:rPr>
          <w:rFonts w:ascii="Arial" w:hAnsi="Arial" w:cs="Arial"/>
          <w:sz w:val="24"/>
          <w:szCs w:val="24"/>
          <w:lang w:val="hr-HR"/>
        </w:rPr>
        <w:t xml:space="preserve">opise na temelju predložaka i </w:t>
      </w:r>
      <w:r w:rsidRPr="006925B9">
        <w:rPr>
          <w:rFonts w:ascii="Arial" w:hAnsi="Arial" w:cs="Arial"/>
          <w:sz w:val="24"/>
          <w:szCs w:val="24"/>
          <w:lang w:val="hr-HR"/>
        </w:rPr>
        <w:t>naredbe državnog odvjetnika ili zamjenika,</w:t>
      </w:r>
      <w:r w:rsidRPr="00A1739A">
        <w:rPr>
          <w:rFonts w:ascii="Arial" w:hAnsi="Arial" w:cs="Arial"/>
          <w:sz w:val="24"/>
          <w:szCs w:val="24"/>
          <w:lang w:val="hr-HR"/>
        </w:rPr>
        <w:t xml:space="preserve"> </w:t>
      </w:r>
      <w:r w:rsidRPr="006925B9">
        <w:rPr>
          <w:rFonts w:ascii="Arial" w:hAnsi="Arial" w:cs="Arial"/>
          <w:sz w:val="24"/>
          <w:szCs w:val="24"/>
          <w:lang w:val="hr-HR"/>
        </w:rPr>
        <w:t>obavlja uno</w:t>
      </w:r>
      <w:r w:rsidRPr="00A1739A">
        <w:rPr>
          <w:rFonts w:ascii="Arial" w:hAnsi="Arial" w:cs="Arial"/>
          <w:sz w:val="24"/>
          <w:szCs w:val="24"/>
          <w:lang w:val="hr-HR"/>
        </w:rPr>
        <w:t>s podataka u CTS, sređuje i pre</w:t>
      </w:r>
      <w:r w:rsidRPr="006925B9">
        <w:rPr>
          <w:rFonts w:ascii="Arial" w:hAnsi="Arial" w:cs="Arial"/>
          <w:sz w:val="24"/>
          <w:szCs w:val="24"/>
          <w:lang w:val="hr-HR"/>
        </w:rPr>
        <w:t>daje spise na otpremu, unosi podatke u upisnik za vrij</w:t>
      </w:r>
      <w:r w:rsidRPr="00A1739A">
        <w:rPr>
          <w:rFonts w:ascii="Arial" w:hAnsi="Arial" w:cs="Arial"/>
          <w:sz w:val="24"/>
          <w:szCs w:val="24"/>
          <w:lang w:val="hr-HR"/>
        </w:rPr>
        <w:t xml:space="preserve">eme dežurstva, obavlja poslove </w:t>
      </w:r>
      <w:r w:rsidRPr="006925B9">
        <w:rPr>
          <w:rFonts w:ascii="Arial" w:hAnsi="Arial" w:cs="Arial"/>
          <w:sz w:val="24"/>
          <w:szCs w:val="24"/>
          <w:lang w:val="hr-HR"/>
        </w:rPr>
        <w:t>tehničkog audio-vizualnog snimanja pomoću</w:t>
      </w:r>
      <w:r w:rsidRPr="00A1739A">
        <w:rPr>
          <w:rFonts w:ascii="Arial" w:hAnsi="Arial" w:cs="Arial"/>
          <w:sz w:val="24"/>
          <w:szCs w:val="24"/>
          <w:lang w:val="hr-HR"/>
        </w:rPr>
        <w:t xml:space="preserve"> odgovarajuće opreme</w:t>
      </w:r>
      <w:r w:rsidRPr="006925B9">
        <w:rPr>
          <w:rFonts w:ascii="Arial" w:hAnsi="Arial" w:cs="Arial"/>
          <w:sz w:val="24"/>
          <w:szCs w:val="24"/>
          <w:lang w:val="hr-HR"/>
        </w:rPr>
        <w:t xml:space="preserve"> i </w:t>
      </w:r>
      <w:r w:rsidRPr="00A1739A">
        <w:rPr>
          <w:rFonts w:ascii="Arial" w:hAnsi="Arial" w:cs="Arial"/>
          <w:sz w:val="24"/>
          <w:szCs w:val="24"/>
          <w:lang w:val="hr-HR"/>
        </w:rPr>
        <w:t xml:space="preserve">obavlja </w:t>
      </w:r>
      <w:r w:rsidRPr="006925B9">
        <w:rPr>
          <w:rFonts w:ascii="Arial" w:hAnsi="Arial" w:cs="Arial"/>
          <w:sz w:val="24"/>
          <w:szCs w:val="24"/>
          <w:lang w:val="hr-HR"/>
        </w:rPr>
        <w:t>druge uredske poslove</w:t>
      </w:r>
      <w:r w:rsidRPr="00A1739A">
        <w:rPr>
          <w:rFonts w:ascii="Arial" w:hAnsi="Arial" w:cs="Arial"/>
          <w:sz w:val="24"/>
          <w:szCs w:val="24"/>
          <w:lang w:val="hr-HR"/>
        </w:rPr>
        <w:t>.</w:t>
      </w:r>
    </w:p>
    <w:p w:rsidR="00CF20C0" w:rsidRPr="00A1739A" w:rsidRDefault="00CF20C0" w:rsidP="006925B9">
      <w:pPr>
        <w:jc w:val="both"/>
        <w:textAlignment w:val="baseline"/>
        <w:rPr>
          <w:rFonts w:ascii="Arial" w:hAnsi="Arial" w:cs="Arial"/>
          <w:sz w:val="24"/>
          <w:szCs w:val="24"/>
          <w:lang w:val="hr-HR"/>
        </w:rPr>
      </w:pPr>
    </w:p>
    <w:p w:rsidR="00A1739A" w:rsidRPr="00A1739A" w:rsidRDefault="00A1739A" w:rsidP="00A1739A">
      <w:pPr>
        <w:jc w:val="both"/>
        <w:rPr>
          <w:rFonts w:ascii="Arial" w:hAnsi="Arial" w:cs="Arial"/>
          <w:sz w:val="24"/>
          <w:szCs w:val="24"/>
          <w:lang w:val="hr-HR"/>
        </w:rPr>
      </w:pPr>
      <w:r w:rsidRPr="00A1739A">
        <w:rPr>
          <w:rFonts w:ascii="Arial" w:hAnsi="Arial" w:cs="Arial"/>
          <w:sz w:val="24"/>
          <w:szCs w:val="24"/>
        </w:rPr>
        <w:t>Plaću službenika čini umnožak osnovice za izračun plaće i koeficijenata složenosti poslova radnog mjesta, uvećan za 0,5 posto za svaku navršenu godinu radnog staža. Osnovica za izračun plaće propisana je Kolektivnim ugovorom za državne službenike i namještenike ( NN br.56/2022). Temeljem odredbe članka 144. st. 1. točke a) i b) Zakona o državnim službenicima, na plaće državnih službenika i namještenika primjenjuju se odredbe članaka 108. – 112. Zakona o državnim službenicima i namještenicima (NN 27/01), te članak 3. podstavka c) točka 3. Uredbe o nazivima radnih mjesta i koeficijentima složenosti poslova u državnoj službi (Narodne novine broj 37/01, 38/01, 71/01, 89/01, 112/01, 7/02, 17/03, 197/03, 21/04, 25/04, 66/05, 131/05, 11/07, 47/07, 109/07, 58/08, 32/09, 140/09, 21/10, 38/10, 77/10, 113/10, 22/11, 142/11, 31/12, 49/12, 60/12, 78/12, 82/12, 100/12, 124/12, 140/12, 16/13, 25/13, 52/13, 96/13, 126/13, 2/14, 94/14, 140/14, 151/14, 76/15, 100/15, 71/18, 15/19, 73/19, 63/21, 13/22), koji određuje koeficijent od 0,920.</w:t>
      </w:r>
    </w:p>
    <w:p w:rsidR="00CF20C0" w:rsidRPr="00A1739A" w:rsidRDefault="00CF20C0" w:rsidP="002875F1">
      <w:pPr>
        <w:jc w:val="both"/>
        <w:rPr>
          <w:rFonts w:ascii="Arial" w:hAnsi="Arial" w:cs="Arial"/>
          <w:sz w:val="24"/>
          <w:szCs w:val="24"/>
          <w:lang w:val="hr-HR"/>
        </w:rPr>
      </w:pPr>
    </w:p>
    <w:p w:rsidR="002875F1" w:rsidRPr="00A1739A" w:rsidRDefault="002875F1" w:rsidP="002875F1">
      <w:pPr>
        <w:overflowPunct/>
        <w:autoSpaceDE/>
        <w:autoSpaceDN/>
        <w:adjustRightInd/>
        <w:jc w:val="both"/>
        <w:rPr>
          <w:rFonts w:ascii="Arial" w:hAnsi="Arial" w:cs="Arial"/>
          <w:b/>
          <w:sz w:val="24"/>
          <w:szCs w:val="24"/>
          <w:lang w:val="hr-HR"/>
        </w:rPr>
      </w:pPr>
      <w:r w:rsidRPr="00A1739A">
        <w:rPr>
          <w:rFonts w:ascii="Arial" w:hAnsi="Arial" w:cs="Arial"/>
          <w:b/>
          <w:sz w:val="24"/>
          <w:szCs w:val="24"/>
          <w:lang w:val="hr-HR"/>
        </w:rPr>
        <w:t>RAVNI IZVORI ZA PRIPREMANJE KANDIDATA ZA TESTIRANJE</w:t>
      </w:r>
    </w:p>
    <w:p w:rsidR="002875F1" w:rsidRPr="00A1739A" w:rsidRDefault="002875F1" w:rsidP="002875F1">
      <w:pPr>
        <w:overflowPunct/>
        <w:autoSpaceDE/>
        <w:autoSpaceDN/>
        <w:adjustRightInd/>
        <w:jc w:val="both"/>
        <w:rPr>
          <w:rFonts w:ascii="Arial" w:hAnsi="Arial" w:cs="Arial"/>
          <w:b/>
          <w:sz w:val="24"/>
          <w:szCs w:val="24"/>
          <w:lang w:val="hr-HR"/>
        </w:rPr>
      </w:pPr>
    </w:p>
    <w:p w:rsidR="002875F1" w:rsidRPr="00A1739A" w:rsidRDefault="00A1739A" w:rsidP="00A1739A">
      <w:pPr>
        <w:rPr>
          <w:rFonts w:ascii="Arial" w:hAnsi="Arial" w:cs="Arial"/>
          <w:sz w:val="24"/>
          <w:szCs w:val="24"/>
          <w:lang w:val="hr-HR"/>
        </w:rPr>
      </w:pPr>
      <w:r>
        <w:rPr>
          <w:rFonts w:ascii="Arial" w:hAnsi="Arial" w:cs="Arial"/>
          <w:sz w:val="24"/>
          <w:szCs w:val="24"/>
          <w:lang w:val="hr-HR"/>
        </w:rPr>
        <w:t>-</w:t>
      </w:r>
      <w:r w:rsidR="002875F1" w:rsidRPr="00A1739A">
        <w:rPr>
          <w:rFonts w:ascii="Arial" w:hAnsi="Arial" w:cs="Arial"/>
          <w:sz w:val="24"/>
          <w:szCs w:val="24"/>
          <w:lang w:val="hr-HR"/>
        </w:rPr>
        <w:t>Zakon o državnom odvjetništvu (Narodn</w:t>
      </w:r>
      <w:r w:rsidR="00E253F9">
        <w:rPr>
          <w:rFonts w:ascii="Arial" w:hAnsi="Arial" w:cs="Arial"/>
          <w:sz w:val="24"/>
          <w:szCs w:val="24"/>
          <w:lang w:val="hr-HR"/>
        </w:rPr>
        <w:t xml:space="preserve">e novine, broj: 67/18, 21/22) </w:t>
      </w:r>
    </w:p>
    <w:p w:rsidR="002875F1" w:rsidRPr="00A1739A" w:rsidRDefault="00A1739A" w:rsidP="00A1739A">
      <w:pPr>
        <w:rPr>
          <w:rFonts w:ascii="Arial" w:hAnsi="Arial" w:cs="Arial"/>
          <w:sz w:val="24"/>
          <w:szCs w:val="24"/>
          <w:lang w:val="hr-HR"/>
        </w:rPr>
      </w:pPr>
      <w:r>
        <w:rPr>
          <w:rFonts w:ascii="Arial" w:hAnsi="Arial" w:cs="Arial"/>
          <w:sz w:val="24"/>
          <w:szCs w:val="24"/>
          <w:lang w:val="hr-HR"/>
        </w:rPr>
        <w:t>-</w:t>
      </w:r>
      <w:r w:rsidR="002875F1" w:rsidRPr="00A1739A">
        <w:rPr>
          <w:rFonts w:ascii="Arial" w:hAnsi="Arial" w:cs="Arial"/>
          <w:sz w:val="24"/>
          <w:szCs w:val="24"/>
          <w:lang w:val="hr-HR"/>
        </w:rPr>
        <w:t>Poslovnik državnog odvjetništva (Narodne novine, broj: 128/19).</w:t>
      </w:r>
    </w:p>
    <w:p w:rsidR="002875F1" w:rsidRPr="00A1739A" w:rsidRDefault="002875F1" w:rsidP="002875F1">
      <w:pPr>
        <w:ind w:left="360"/>
        <w:jc w:val="both"/>
        <w:rPr>
          <w:rFonts w:ascii="Arial" w:hAnsi="Arial" w:cs="Arial"/>
          <w:sz w:val="24"/>
          <w:szCs w:val="24"/>
          <w:lang w:val="hr-HR"/>
        </w:rPr>
      </w:pPr>
    </w:p>
    <w:p w:rsidR="002875F1" w:rsidRPr="00A1739A" w:rsidRDefault="002875F1" w:rsidP="002875F1">
      <w:pPr>
        <w:overflowPunct/>
        <w:autoSpaceDE/>
        <w:autoSpaceDN/>
        <w:adjustRightInd/>
        <w:jc w:val="both"/>
        <w:rPr>
          <w:rFonts w:ascii="Arial" w:hAnsi="Arial" w:cs="Arial"/>
          <w:b/>
          <w:sz w:val="24"/>
          <w:szCs w:val="24"/>
          <w:lang w:val="hr-HR"/>
        </w:rPr>
      </w:pPr>
      <w:r w:rsidRPr="00A1739A">
        <w:rPr>
          <w:rFonts w:ascii="Arial" w:hAnsi="Arial" w:cs="Arial"/>
          <w:b/>
          <w:sz w:val="24"/>
          <w:szCs w:val="24"/>
          <w:lang w:val="hr-HR"/>
        </w:rPr>
        <w:t>SADRŽAJ TESTIRANJA</w:t>
      </w:r>
    </w:p>
    <w:p w:rsidR="002875F1" w:rsidRPr="00A1739A" w:rsidRDefault="002875F1" w:rsidP="002875F1">
      <w:pPr>
        <w:overflowPunct/>
        <w:autoSpaceDE/>
        <w:autoSpaceDN/>
        <w:adjustRightInd/>
        <w:spacing w:before="100" w:beforeAutospacing="1" w:after="100" w:afterAutospacing="1"/>
        <w:jc w:val="both"/>
        <w:rPr>
          <w:rFonts w:ascii="Arial" w:hAnsi="Arial" w:cs="Arial"/>
          <w:sz w:val="24"/>
          <w:szCs w:val="24"/>
          <w:lang w:val="hr-HR"/>
        </w:rPr>
      </w:pPr>
      <w:r w:rsidRPr="00A1739A">
        <w:rPr>
          <w:rFonts w:ascii="Arial" w:hAnsi="Arial" w:cs="Arial"/>
          <w:sz w:val="24"/>
          <w:szCs w:val="24"/>
          <w:lang w:val="hr-HR"/>
        </w:rPr>
        <w:t xml:space="preserve">Testiranje kandidata provodi se u dvije faze. Prva faza testiranja sastoji se od provjere znanja o organizaciji i načinu rada u državnom odvjetništvu, dok se druga faza odnosi na provjeru znanja, sposobnosti i vještina bitnih za obavljanje poslova radnog mjesta na koje se službenik prima. </w:t>
      </w:r>
    </w:p>
    <w:p w:rsidR="002875F1" w:rsidRPr="00A1739A" w:rsidRDefault="002875F1" w:rsidP="002875F1">
      <w:pPr>
        <w:overflowPunct/>
        <w:autoSpaceDE/>
        <w:autoSpaceDN/>
        <w:adjustRightInd/>
        <w:spacing w:before="100" w:beforeAutospacing="1"/>
        <w:ind w:left="426" w:hanging="426"/>
        <w:rPr>
          <w:rFonts w:ascii="Arial" w:hAnsi="Arial" w:cs="Arial"/>
          <w:sz w:val="24"/>
          <w:szCs w:val="24"/>
          <w:lang w:val="hr-HR"/>
        </w:rPr>
      </w:pPr>
      <w:r w:rsidRPr="00A1739A">
        <w:rPr>
          <w:rFonts w:ascii="Arial" w:hAnsi="Arial" w:cs="Arial"/>
          <w:sz w:val="24"/>
          <w:szCs w:val="24"/>
          <w:u w:val="single"/>
          <w:lang w:val="hr-HR"/>
        </w:rPr>
        <w:t>Prva faza testiranja sastoji se od</w:t>
      </w:r>
      <w:r w:rsidRPr="00A1739A">
        <w:rPr>
          <w:rFonts w:ascii="Arial" w:hAnsi="Arial" w:cs="Arial"/>
          <w:sz w:val="24"/>
          <w:szCs w:val="24"/>
          <w:lang w:val="hr-HR"/>
        </w:rPr>
        <w:t xml:space="preserve">: </w:t>
      </w:r>
    </w:p>
    <w:p w:rsidR="002875F1" w:rsidRPr="00A1739A" w:rsidRDefault="00EA13B2" w:rsidP="002875F1">
      <w:pPr>
        <w:overflowPunct/>
        <w:autoSpaceDE/>
        <w:autoSpaceDN/>
        <w:adjustRightInd/>
        <w:jc w:val="both"/>
        <w:rPr>
          <w:rFonts w:ascii="Arial" w:hAnsi="Arial" w:cs="Arial"/>
          <w:sz w:val="24"/>
          <w:szCs w:val="24"/>
          <w:lang w:val="hr-HR"/>
        </w:rPr>
      </w:pPr>
      <w:r>
        <w:rPr>
          <w:rFonts w:ascii="Arial" w:hAnsi="Arial" w:cs="Arial"/>
          <w:sz w:val="24"/>
          <w:szCs w:val="24"/>
          <w:lang w:val="hr-HR"/>
        </w:rPr>
        <w:t xml:space="preserve">- </w:t>
      </w:r>
      <w:r w:rsidR="002875F1" w:rsidRPr="00A1739A">
        <w:rPr>
          <w:rFonts w:ascii="Arial" w:hAnsi="Arial" w:cs="Arial"/>
          <w:sz w:val="24"/>
          <w:szCs w:val="24"/>
          <w:lang w:val="hr-HR"/>
        </w:rPr>
        <w:t>pisane provjere znanja o organizaciji i načinu rada u državnom odvjetništvu (u ukupnom trajanju od 20 minuta) obuhvaća pisani test od 10 pitanja, u kojem se za svaki točan odgovor dodjeljuje po 1 bod.</w:t>
      </w:r>
    </w:p>
    <w:p w:rsidR="002875F1" w:rsidRPr="00A1739A" w:rsidRDefault="002875F1" w:rsidP="002875F1">
      <w:pPr>
        <w:overflowPunct/>
        <w:autoSpaceDE/>
        <w:autoSpaceDN/>
        <w:adjustRightInd/>
        <w:spacing w:before="100" w:beforeAutospacing="1"/>
        <w:jc w:val="both"/>
        <w:rPr>
          <w:rFonts w:ascii="Arial" w:hAnsi="Arial" w:cs="Arial"/>
          <w:sz w:val="24"/>
          <w:szCs w:val="24"/>
          <w:lang w:val="hr-HR"/>
        </w:rPr>
      </w:pPr>
      <w:r w:rsidRPr="00A1739A">
        <w:rPr>
          <w:rFonts w:ascii="Arial" w:hAnsi="Arial" w:cs="Arial"/>
          <w:sz w:val="24"/>
          <w:szCs w:val="24"/>
          <w:lang w:val="hr-HR"/>
        </w:rPr>
        <w:t>Kandidati koji su ostvarili najbolje rezultate u prvoj fazi testiranja, i to 15 kandidata upućuju se u drugu fazu testiranja. Ako je u prvoj fazi testiranja zadovoljilo manje od 15 kandidata, u drugu fazu postupka pozvat će se svi kandidati koji su zadovoljili u prvoj fazi testiranja. Svi kandidati koji dijele 15. mjesto u prvoj fazi testiranja pozvat će se u drugu fazu testiranja.</w:t>
      </w:r>
    </w:p>
    <w:p w:rsidR="002875F1" w:rsidRPr="00A1739A" w:rsidRDefault="002875F1" w:rsidP="002875F1">
      <w:pPr>
        <w:overflowPunct/>
        <w:autoSpaceDE/>
        <w:autoSpaceDN/>
        <w:adjustRightInd/>
        <w:spacing w:before="100" w:beforeAutospacing="1"/>
        <w:rPr>
          <w:rFonts w:ascii="Arial" w:hAnsi="Arial" w:cs="Arial"/>
          <w:sz w:val="24"/>
          <w:szCs w:val="24"/>
          <w:u w:val="single"/>
          <w:lang w:val="hr-HR"/>
        </w:rPr>
      </w:pPr>
      <w:r w:rsidRPr="00A1739A">
        <w:rPr>
          <w:rFonts w:ascii="Arial" w:hAnsi="Arial" w:cs="Arial"/>
          <w:sz w:val="24"/>
          <w:szCs w:val="24"/>
          <w:u w:val="single"/>
          <w:lang w:val="hr-HR"/>
        </w:rPr>
        <w:t>Druga faza testiranja sastoji se od:</w:t>
      </w:r>
    </w:p>
    <w:p w:rsidR="002875F1" w:rsidRPr="00A1739A" w:rsidRDefault="00EA13B2" w:rsidP="00CF20C0">
      <w:pPr>
        <w:overflowPunct/>
        <w:autoSpaceDE/>
        <w:autoSpaceDN/>
        <w:adjustRightInd/>
        <w:jc w:val="both"/>
        <w:rPr>
          <w:rFonts w:ascii="Arial" w:hAnsi="Arial" w:cs="Arial"/>
          <w:sz w:val="24"/>
          <w:szCs w:val="24"/>
          <w:lang w:val="hr-HR"/>
        </w:rPr>
      </w:pPr>
      <w:r>
        <w:rPr>
          <w:rFonts w:ascii="Arial" w:hAnsi="Arial" w:cs="Arial"/>
          <w:sz w:val="24"/>
          <w:szCs w:val="24"/>
          <w:lang w:val="hr-HR"/>
        </w:rPr>
        <w:t xml:space="preserve">- </w:t>
      </w:r>
      <w:r w:rsidR="002875F1" w:rsidRPr="00A1739A">
        <w:rPr>
          <w:rFonts w:ascii="Arial" w:hAnsi="Arial" w:cs="Arial"/>
          <w:sz w:val="24"/>
          <w:szCs w:val="24"/>
          <w:lang w:val="hr-HR"/>
        </w:rPr>
        <w:t xml:space="preserve"> </w:t>
      </w:r>
      <w:r w:rsidR="002875F1" w:rsidRPr="00EA13B2">
        <w:rPr>
          <w:rFonts w:ascii="Arial" w:hAnsi="Arial" w:cs="Arial"/>
          <w:sz w:val="24"/>
          <w:szCs w:val="24"/>
          <w:lang w:val="hr-HR"/>
        </w:rPr>
        <w:t>provjere vještine prijepisa</w:t>
      </w:r>
      <w:r w:rsidR="006925B9" w:rsidRPr="00A1739A">
        <w:rPr>
          <w:rFonts w:ascii="Arial" w:hAnsi="Arial" w:cs="Arial"/>
          <w:sz w:val="24"/>
          <w:szCs w:val="24"/>
          <w:lang w:val="hr-HR"/>
        </w:rPr>
        <w:t xml:space="preserve"> </w:t>
      </w:r>
      <w:r w:rsidR="002875F1" w:rsidRPr="00A1739A">
        <w:rPr>
          <w:rFonts w:ascii="Arial" w:hAnsi="Arial" w:cs="Arial"/>
          <w:sz w:val="24"/>
          <w:szCs w:val="24"/>
          <w:lang w:val="hr-HR"/>
        </w:rPr>
        <w:t>- sastoji se od prijepisa zadanog tek</w:t>
      </w:r>
      <w:r w:rsidR="00CF20C0" w:rsidRPr="00A1739A">
        <w:rPr>
          <w:rFonts w:ascii="Arial" w:hAnsi="Arial" w:cs="Arial"/>
          <w:sz w:val="24"/>
          <w:szCs w:val="24"/>
          <w:lang w:val="hr-HR"/>
        </w:rPr>
        <w:t>sta na računalu u  trajanju od 3  minute</w:t>
      </w:r>
      <w:r w:rsidR="002875F1" w:rsidRPr="00A1739A">
        <w:rPr>
          <w:rFonts w:ascii="Arial" w:hAnsi="Arial" w:cs="Arial"/>
          <w:sz w:val="24"/>
          <w:szCs w:val="24"/>
          <w:lang w:val="hr-HR"/>
        </w:rPr>
        <w:t>, a ocjenjuje se brzina (ukupni broj</w:t>
      </w:r>
      <w:r w:rsidR="00CF20C0" w:rsidRPr="00A1739A">
        <w:rPr>
          <w:rFonts w:ascii="Arial" w:hAnsi="Arial" w:cs="Arial"/>
          <w:sz w:val="24"/>
          <w:szCs w:val="24"/>
          <w:lang w:val="hr-HR"/>
        </w:rPr>
        <w:t xml:space="preserve"> znakova) i  točnost  prijepisa - u kojem se može ostvariti ukupno 10 bodova.</w:t>
      </w:r>
    </w:p>
    <w:p w:rsidR="002875F1" w:rsidRPr="00A1739A" w:rsidRDefault="002875F1" w:rsidP="002875F1">
      <w:pPr>
        <w:overflowPunct/>
        <w:autoSpaceDE/>
        <w:autoSpaceDN/>
        <w:adjustRightInd/>
        <w:spacing w:before="100" w:beforeAutospacing="1" w:after="100" w:afterAutospacing="1"/>
        <w:rPr>
          <w:rFonts w:ascii="Arial" w:hAnsi="Arial" w:cs="Arial"/>
          <w:b/>
          <w:sz w:val="24"/>
          <w:szCs w:val="24"/>
          <w:lang w:val="hr-HR"/>
        </w:rPr>
      </w:pPr>
      <w:r w:rsidRPr="00A1739A">
        <w:rPr>
          <w:rFonts w:ascii="Arial" w:hAnsi="Arial" w:cs="Arial"/>
          <w:b/>
          <w:sz w:val="24"/>
          <w:szCs w:val="24"/>
          <w:lang w:val="hr-HR"/>
        </w:rPr>
        <w:t>NAČIN TESTIRANJA</w:t>
      </w:r>
    </w:p>
    <w:p w:rsidR="002875F1" w:rsidRPr="00A1739A" w:rsidRDefault="002875F1" w:rsidP="002875F1">
      <w:pPr>
        <w:overflowPunct/>
        <w:autoSpaceDE/>
        <w:autoSpaceDN/>
        <w:adjustRightInd/>
        <w:spacing w:before="100" w:beforeAutospacing="1" w:after="100" w:afterAutospacing="1"/>
        <w:jc w:val="both"/>
        <w:rPr>
          <w:rFonts w:ascii="Arial" w:hAnsi="Arial" w:cs="Arial"/>
          <w:sz w:val="24"/>
          <w:szCs w:val="24"/>
          <w:lang w:val="hr-HR"/>
        </w:rPr>
      </w:pPr>
      <w:r w:rsidRPr="00A1739A">
        <w:rPr>
          <w:rFonts w:ascii="Arial" w:hAnsi="Arial" w:cs="Arial"/>
          <w:sz w:val="24"/>
          <w:szCs w:val="24"/>
          <w:lang w:val="hr-HR"/>
        </w:rPr>
        <w:t>Postupak testiranj</w:t>
      </w:r>
      <w:r w:rsidR="006925B9" w:rsidRPr="00A1739A">
        <w:rPr>
          <w:rFonts w:ascii="Arial" w:hAnsi="Arial" w:cs="Arial"/>
          <w:sz w:val="24"/>
          <w:szCs w:val="24"/>
          <w:lang w:val="hr-HR"/>
        </w:rPr>
        <w:t>a provodi Komisija za provedbu javnog natječaja</w:t>
      </w:r>
      <w:r w:rsidRPr="00A1739A">
        <w:rPr>
          <w:rFonts w:ascii="Arial" w:hAnsi="Arial" w:cs="Arial"/>
          <w:sz w:val="24"/>
          <w:szCs w:val="24"/>
          <w:lang w:val="hr-HR"/>
        </w:rPr>
        <w:t xml:space="preserve"> (u daljnjem tekstu: Komisija).</w:t>
      </w:r>
    </w:p>
    <w:p w:rsidR="002875F1" w:rsidRPr="00A1739A" w:rsidRDefault="002875F1" w:rsidP="002875F1">
      <w:pPr>
        <w:overflowPunct/>
        <w:autoSpaceDE/>
        <w:autoSpaceDN/>
        <w:adjustRightInd/>
        <w:spacing w:before="100" w:beforeAutospacing="1" w:after="100" w:afterAutospacing="1"/>
        <w:jc w:val="both"/>
        <w:rPr>
          <w:rFonts w:ascii="Arial" w:hAnsi="Arial" w:cs="Arial"/>
          <w:sz w:val="24"/>
          <w:szCs w:val="24"/>
          <w:lang w:val="hr-HR"/>
        </w:rPr>
      </w:pPr>
      <w:r w:rsidRPr="00A1739A">
        <w:rPr>
          <w:rFonts w:ascii="Arial" w:hAnsi="Arial" w:cs="Arial"/>
          <w:sz w:val="24"/>
          <w:szCs w:val="24"/>
          <w:lang w:val="hr-HR"/>
        </w:rPr>
        <w:t>Testiranju mogu pristupiti samo oni kandidati koji pravovremeno dođu u zakazani dan i vrijeme te prije testiranja dokažu identitet osobnom iskaznicom ili drugom važećom identifikacijskom ispravom. Smatra se da je kandidat povukao svoju prijavu na javni natječaj ukoliko nije pristupio testiranju te se više neće smatrati kandidatom.</w:t>
      </w:r>
    </w:p>
    <w:p w:rsidR="002875F1" w:rsidRPr="00A1739A" w:rsidRDefault="002875F1" w:rsidP="002875F1">
      <w:pPr>
        <w:overflowPunct/>
        <w:autoSpaceDE/>
        <w:autoSpaceDN/>
        <w:adjustRightInd/>
        <w:spacing w:before="100" w:beforeAutospacing="1" w:after="100" w:afterAutospacing="1"/>
        <w:jc w:val="both"/>
        <w:rPr>
          <w:rFonts w:ascii="Arial" w:hAnsi="Arial" w:cs="Arial"/>
          <w:sz w:val="24"/>
          <w:szCs w:val="24"/>
          <w:lang w:val="hr-HR"/>
        </w:rPr>
      </w:pPr>
      <w:r w:rsidRPr="00A1739A">
        <w:rPr>
          <w:rFonts w:ascii="Arial" w:hAnsi="Arial" w:cs="Arial"/>
          <w:sz w:val="24"/>
          <w:szCs w:val="24"/>
          <w:lang w:val="hr-HR"/>
        </w:rPr>
        <w:t>Nakon utvrđivanja identiteta kandidati će pristupiti pisanom testiranju za provjeru znanja iz nadležnosti i organizacije rada u državnom odvjetništvu, a potom provjeri rada na računalu i prijepisa.</w:t>
      </w:r>
    </w:p>
    <w:p w:rsidR="002875F1" w:rsidRPr="00A1739A" w:rsidRDefault="002875F1" w:rsidP="002875F1">
      <w:pPr>
        <w:overflowPunct/>
        <w:autoSpaceDE/>
        <w:autoSpaceDN/>
        <w:adjustRightInd/>
        <w:spacing w:before="100" w:beforeAutospacing="1" w:after="100" w:afterAutospacing="1"/>
        <w:jc w:val="both"/>
        <w:rPr>
          <w:rFonts w:ascii="Arial" w:hAnsi="Arial" w:cs="Arial"/>
          <w:sz w:val="24"/>
          <w:szCs w:val="24"/>
          <w:lang w:val="hr-HR"/>
        </w:rPr>
      </w:pPr>
      <w:r w:rsidRPr="00A1739A">
        <w:rPr>
          <w:rFonts w:ascii="Arial" w:hAnsi="Arial" w:cs="Arial"/>
          <w:sz w:val="24"/>
          <w:szCs w:val="24"/>
          <w:lang w:val="hr-HR"/>
        </w:rPr>
        <w:t xml:space="preserve">Za vrijeme pisanog dijela testiranja kandidatima nije dozvoljeno napuštati prostoriju u kojoj se obavlja testiranje, razgovarati s ostalim kandidatima te koristiti mobitel ili druga komunikacijska sredstva. Također, kandidatima nije dozvoljeno koristiti se zakonima, drugom literaturom ili bilješkama. Zbog povrede navedenih pravila kandidat će biti udaljen s provjere znanja, dok postignuti rezultat Komisija neće priznati niti ocijeniti. </w:t>
      </w:r>
    </w:p>
    <w:p w:rsidR="002875F1" w:rsidRPr="00A1739A" w:rsidRDefault="002875F1" w:rsidP="002875F1">
      <w:pPr>
        <w:overflowPunct/>
        <w:autoSpaceDE/>
        <w:autoSpaceDN/>
        <w:adjustRightInd/>
        <w:spacing w:before="100" w:beforeAutospacing="1" w:after="100" w:afterAutospacing="1"/>
        <w:jc w:val="both"/>
        <w:rPr>
          <w:rFonts w:ascii="Arial" w:hAnsi="Arial" w:cs="Arial"/>
          <w:sz w:val="24"/>
          <w:szCs w:val="24"/>
          <w:lang w:val="hr-HR"/>
        </w:rPr>
      </w:pPr>
      <w:r w:rsidRPr="00A1739A">
        <w:rPr>
          <w:rFonts w:ascii="Arial" w:hAnsi="Arial" w:cs="Arial"/>
          <w:sz w:val="24"/>
          <w:szCs w:val="24"/>
          <w:lang w:val="hr-HR"/>
        </w:rPr>
        <w:lastRenderedPageBreak/>
        <w:t>Nakon provedbe pisanog dijela testiranja te testiranja provjere znanja, sposobnosti i vještina bitnih za obavljanje poslova radnog mjesta na koje se službenik prima, na razgovor s Komisijom bit će pozvano 10 kandidata koji su ostvarili ukupno najviše bodova u prvoj i drugoj fazi testiranja, koje će biti vrednovano bodovima od 0 do 10, a smatra se da je kandidat zadovoljio na testiranju ako je za svaki dio provedene provjere dobio najmanje 5 bodova. Svi kandidati koji dijele 10. mjesto nakon provedenog testiranja u prvoj i drugoj fazi pozvat će se na intervju.</w:t>
      </w:r>
    </w:p>
    <w:p w:rsidR="002875F1" w:rsidRPr="00A1739A" w:rsidRDefault="002875F1" w:rsidP="002875F1">
      <w:pPr>
        <w:overflowPunct/>
        <w:autoSpaceDE/>
        <w:autoSpaceDN/>
        <w:adjustRightInd/>
        <w:spacing w:before="100" w:beforeAutospacing="1" w:after="100" w:afterAutospacing="1"/>
        <w:jc w:val="both"/>
        <w:rPr>
          <w:rFonts w:ascii="Arial" w:hAnsi="Arial" w:cs="Arial"/>
          <w:sz w:val="24"/>
          <w:szCs w:val="24"/>
          <w:lang w:val="hr-HR"/>
        </w:rPr>
      </w:pPr>
      <w:r w:rsidRPr="00A1739A">
        <w:rPr>
          <w:rFonts w:ascii="Arial" w:hAnsi="Arial" w:cs="Arial"/>
          <w:sz w:val="24"/>
          <w:szCs w:val="24"/>
          <w:lang w:val="hr-HR"/>
        </w:rPr>
        <w:t xml:space="preserve">Raspored održavanja razgovora s Komisijom bit će utvrđen po završetku testiranja, time da će kandidati biti obaviješteni o rezultatima testiranja i rasporedu održavanja razgovora s Komisijom. </w:t>
      </w:r>
    </w:p>
    <w:p w:rsidR="002875F1" w:rsidRPr="00A1739A" w:rsidRDefault="002875F1" w:rsidP="002875F1">
      <w:pPr>
        <w:overflowPunct/>
        <w:autoSpaceDE/>
        <w:autoSpaceDN/>
        <w:adjustRightInd/>
        <w:spacing w:before="100" w:beforeAutospacing="1" w:after="100" w:afterAutospacing="1"/>
        <w:jc w:val="both"/>
        <w:rPr>
          <w:rFonts w:ascii="Arial" w:hAnsi="Arial" w:cs="Arial"/>
          <w:sz w:val="24"/>
          <w:szCs w:val="24"/>
          <w:lang w:val="hr-HR"/>
        </w:rPr>
      </w:pPr>
      <w:r w:rsidRPr="00A1739A">
        <w:rPr>
          <w:rFonts w:ascii="Arial" w:hAnsi="Arial" w:cs="Arial"/>
          <w:sz w:val="24"/>
          <w:szCs w:val="24"/>
          <w:lang w:val="hr-HR"/>
        </w:rPr>
        <w:t>Komisija u razgovoru s kandidatima utvrđuje znanja, sposobnosti i vještine, interese, profesionalne ciljeve i motivaciju kandidata za rad te rezultate ostvarene u njihovom dosadašnjem radu, dok će se rezultati intervjua vrednovati bodovima od 0 do 10, a smatra se da je kandidat zadovoljio na intervjuu ako je dobio najmanje 5 bodova.</w:t>
      </w:r>
    </w:p>
    <w:p w:rsidR="002875F1" w:rsidRPr="00A1739A" w:rsidRDefault="002875F1" w:rsidP="002875F1">
      <w:pPr>
        <w:overflowPunct/>
        <w:autoSpaceDE/>
        <w:autoSpaceDN/>
        <w:adjustRightInd/>
        <w:spacing w:before="100" w:beforeAutospacing="1" w:after="100" w:afterAutospacing="1"/>
        <w:jc w:val="both"/>
        <w:rPr>
          <w:rFonts w:ascii="Arial" w:hAnsi="Arial" w:cs="Arial"/>
          <w:sz w:val="24"/>
          <w:szCs w:val="24"/>
          <w:lang w:val="hr-HR"/>
        </w:rPr>
      </w:pPr>
      <w:r w:rsidRPr="00A1739A">
        <w:rPr>
          <w:rFonts w:ascii="Arial" w:hAnsi="Arial" w:cs="Arial"/>
          <w:sz w:val="24"/>
          <w:szCs w:val="24"/>
          <w:lang w:val="hr-HR"/>
        </w:rPr>
        <w:t>Nakon završetka testiranja i razgovora, Komisija će utvrditi rang listu prema ukupnom broju ostvarenih bodova na testiranju i intervjuu, te će izraditi izvješće o provedenom testiranju i sukladno utvrđenim rezultatima čelniku tijela predložiti kandidate za prijam.</w:t>
      </w:r>
    </w:p>
    <w:p w:rsidR="002875F1" w:rsidRPr="00A1739A" w:rsidRDefault="002875F1" w:rsidP="002875F1">
      <w:pPr>
        <w:overflowPunct/>
        <w:autoSpaceDE/>
        <w:autoSpaceDN/>
        <w:adjustRightInd/>
        <w:jc w:val="both"/>
        <w:rPr>
          <w:rFonts w:ascii="Arial" w:hAnsi="Arial" w:cs="Arial"/>
          <w:sz w:val="24"/>
          <w:szCs w:val="24"/>
          <w:lang w:val="hr-HR"/>
        </w:rPr>
      </w:pPr>
      <w:r w:rsidRPr="00A1739A">
        <w:rPr>
          <w:rFonts w:ascii="Arial" w:hAnsi="Arial" w:cs="Arial"/>
          <w:sz w:val="24"/>
          <w:szCs w:val="24"/>
          <w:lang w:val="hr-HR"/>
        </w:rPr>
        <w:t>Za najboljeg ka</w:t>
      </w:r>
      <w:r w:rsidR="006925B9" w:rsidRPr="00A1739A">
        <w:rPr>
          <w:rFonts w:ascii="Arial" w:hAnsi="Arial" w:cs="Arial"/>
          <w:sz w:val="24"/>
          <w:szCs w:val="24"/>
          <w:lang w:val="hr-HR"/>
        </w:rPr>
        <w:t>ndidata Općinsko državno odvjetništvo u Slavonskom Brodu</w:t>
      </w:r>
      <w:r w:rsidRPr="00A1739A">
        <w:rPr>
          <w:rFonts w:ascii="Arial" w:hAnsi="Arial" w:cs="Arial"/>
          <w:sz w:val="24"/>
          <w:szCs w:val="24"/>
          <w:lang w:val="hr-HR"/>
        </w:rPr>
        <w:t>, sukladno odredbi članka 122. stavak 3. Zakona o državnom odvjetništvu (Narodne novine broj: 67/18), podnosi zahtjev za provedbu temeljne sigurnosne provjere nadležnoj sigurnosno-obavještajnoj agenciji. Sigurnosna provjera provodi se sukladno zakonu kojim se uređuje provođenje sigurnosnih provjera.</w:t>
      </w:r>
    </w:p>
    <w:p w:rsidR="002875F1" w:rsidRPr="00A1739A" w:rsidRDefault="002875F1" w:rsidP="002875F1">
      <w:pPr>
        <w:overflowPunct/>
        <w:autoSpaceDE/>
        <w:autoSpaceDN/>
        <w:adjustRightInd/>
        <w:spacing w:before="100" w:beforeAutospacing="1" w:after="100" w:afterAutospacing="1"/>
        <w:jc w:val="both"/>
        <w:rPr>
          <w:rFonts w:ascii="Arial" w:hAnsi="Arial" w:cs="Arial"/>
          <w:sz w:val="24"/>
          <w:szCs w:val="24"/>
          <w:lang w:val="hr-HR"/>
        </w:rPr>
      </w:pPr>
      <w:r w:rsidRPr="00A1739A">
        <w:rPr>
          <w:rFonts w:ascii="Arial" w:hAnsi="Arial" w:cs="Arial"/>
          <w:sz w:val="24"/>
          <w:szCs w:val="24"/>
          <w:lang w:val="hr-HR"/>
        </w:rPr>
        <w:t xml:space="preserve">Na službenoj web stranici Državnog odvjetništva Republike Hrvatske </w:t>
      </w:r>
      <w:hyperlink r:id="rId12" w:history="1">
        <w:r w:rsidRPr="00A1739A">
          <w:rPr>
            <w:rFonts w:ascii="Arial" w:hAnsi="Arial" w:cs="Arial"/>
            <w:color w:val="0000FF" w:themeColor="hyperlink"/>
            <w:sz w:val="24"/>
            <w:szCs w:val="24"/>
            <w:u w:val="single"/>
            <w:lang w:val="hr-HR"/>
          </w:rPr>
          <w:t>www.dorh.hr</w:t>
        </w:r>
      </w:hyperlink>
      <w:r w:rsidRPr="00A1739A">
        <w:rPr>
          <w:rFonts w:ascii="Arial" w:hAnsi="Arial" w:cs="Arial"/>
          <w:sz w:val="24"/>
          <w:szCs w:val="24"/>
          <w:lang w:val="hr-HR"/>
        </w:rPr>
        <w:t xml:space="preserve"> objavit će se mjesto i vrijeme održavanja testiranja najmanje pet dana prije održavanja testiranja.</w:t>
      </w:r>
    </w:p>
    <w:p w:rsidR="002875F1" w:rsidRPr="00A1739A" w:rsidRDefault="002875F1" w:rsidP="002875F1">
      <w:pPr>
        <w:overflowPunct/>
        <w:autoSpaceDE/>
        <w:autoSpaceDN/>
        <w:adjustRightInd/>
        <w:rPr>
          <w:rFonts w:ascii="Arial" w:hAnsi="Arial" w:cs="Arial"/>
          <w:sz w:val="24"/>
          <w:szCs w:val="24"/>
          <w:lang w:val="hr-HR"/>
        </w:rPr>
      </w:pPr>
      <w:r w:rsidRPr="00A1739A">
        <w:rPr>
          <w:rFonts w:ascii="Arial" w:hAnsi="Arial" w:cs="Arial"/>
          <w:sz w:val="24"/>
          <w:szCs w:val="24"/>
          <w:lang w:val="hr-HR"/>
        </w:rPr>
        <w:t xml:space="preserve">                                                                    KOMISIJA ZA PROVEDBU  NATJEČAJA</w:t>
      </w:r>
    </w:p>
    <w:p w:rsidR="002875F1" w:rsidRPr="00A1739A" w:rsidRDefault="002875F1" w:rsidP="002875F1">
      <w:pPr>
        <w:ind w:left="360"/>
        <w:jc w:val="both"/>
        <w:rPr>
          <w:rFonts w:ascii="Arial" w:hAnsi="Arial" w:cs="Arial"/>
          <w:sz w:val="24"/>
          <w:szCs w:val="24"/>
          <w:lang w:val="hr-HR"/>
        </w:rPr>
      </w:pPr>
    </w:p>
    <w:p w:rsidR="002875F1" w:rsidRPr="00A1739A" w:rsidRDefault="002875F1" w:rsidP="00A1739A">
      <w:pPr>
        <w:jc w:val="center"/>
        <w:rPr>
          <w:rFonts w:ascii="Arial" w:hAnsi="Arial" w:cs="Arial"/>
          <w:sz w:val="24"/>
          <w:szCs w:val="24"/>
          <w:lang w:val="hr-HR"/>
        </w:rPr>
      </w:pPr>
      <w:r w:rsidRPr="00A1739A">
        <w:rPr>
          <w:rFonts w:ascii="Arial" w:hAnsi="Arial" w:cs="Arial"/>
          <w:sz w:val="24"/>
          <w:szCs w:val="24"/>
          <w:lang w:val="hr-HR"/>
        </w:rPr>
        <w:t xml:space="preserve">                                           </w:t>
      </w:r>
      <w:r w:rsidR="00A1739A">
        <w:rPr>
          <w:rFonts w:ascii="Arial" w:hAnsi="Arial" w:cs="Arial"/>
          <w:sz w:val="24"/>
          <w:szCs w:val="24"/>
          <w:lang w:val="hr-HR"/>
        </w:rPr>
        <w:t xml:space="preserve">                              </w:t>
      </w:r>
    </w:p>
    <w:p w:rsidR="002875F1" w:rsidRPr="002875F1" w:rsidRDefault="002875F1" w:rsidP="002875F1">
      <w:pPr>
        <w:overflowPunct/>
        <w:autoSpaceDE/>
        <w:autoSpaceDN/>
        <w:adjustRightInd/>
        <w:spacing w:after="200" w:line="276" w:lineRule="auto"/>
        <w:rPr>
          <w:rFonts w:asciiTheme="minorHAnsi" w:eastAsiaTheme="minorHAnsi" w:hAnsiTheme="minorHAnsi" w:cstheme="minorBidi"/>
          <w:sz w:val="22"/>
          <w:szCs w:val="22"/>
          <w:lang w:val="hr-HR" w:eastAsia="en-US"/>
        </w:rPr>
      </w:pPr>
    </w:p>
    <w:p w:rsidR="00EE6589" w:rsidRPr="00AD54EA" w:rsidRDefault="00EE6589">
      <w:pPr>
        <w:rPr>
          <w:rFonts w:ascii="Arial" w:hAnsi="Arial" w:cs="Arial"/>
          <w:sz w:val="24"/>
          <w:szCs w:val="24"/>
        </w:rPr>
      </w:pPr>
    </w:p>
    <w:sectPr w:rsidR="00EE6589" w:rsidRPr="00AD54EA" w:rsidSect="00407301">
      <w:head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697" w:rsidRDefault="00B64697" w:rsidP="00591455">
      <w:r>
        <w:separator/>
      </w:r>
    </w:p>
  </w:endnote>
  <w:endnote w:type="continuationSeparator" w:id="0">
    <w:p w:rsidR="00B64697" w:rsidRDefault="00B64697" w:rsidP="0059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HRHelvetica">
    <w:altName w:val="Times New Roman"/>
    <w:charset w:val="00"/>
    <w:family w:val="auto"/>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_CRO">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697" w:rsidRDefault="00B64697" w:rsidP="00591455">
      <w:r>
        <w:separator/>
      </w:r>
    </w:p>
  </w:footnote>
  <w:footnote w:type="continuationSeparator" w:id="0">
    <w:p w:rsidR="00B64697" w:rsidRDefault="00B64697" w:rsidP="00591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023163"/>
      <w:docPartObj>
        <w:docPartGallery w:val="Page Numbers (Top of Page)"/>
        <w:docPartUnique/>
      </w:docPartObj>
    </w:sdtPr>
    <w:sdtEndPr/>
    <w:sdtContent>
      <w:p w:rsidR="00407301" w:rsidRDefault="00407301">
        <w:pPr>
          <w:pStyle w:val="Zaglavlje"/>
          <w:jc w:val="center"/>
        </w:pPr>
        <w:r>
          <w:fldChar w:fldCharType="begin"/>
        </w:r>
        <w:r>
          <w:instrText>PAGE   \* MERGEFORMAT</w:instrText>
        </w:r>
        <w:r>
          <w:fldChar w:fldCharType="separate"/>
        </w:r>
        <w:r w:rsidR="00E130F2" w:rsidRPr="00E130F2">
          <w:rPr>
            <w:noProof/>
            <w:lang w:val="hr-HR"/>
          </w:rPr>
          <w:t>3</w:t>
        </w:r>
        <w:r>
          <w:fldChar w:fldCharType="end"/>
        </w:r>
      </w:p>
    </w:sdtContent>
  </w:sdt>
  <w:p w:rsidR="00591455" w:rsidRDefault="00591455">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01" w:rsidRDefault="00407301">
    <w:pPr>
      <w:pStyle w:val="Zaglavlje"/>
      <w:jc w:val="center"/>
    </w:pPr>
  </w:p>
  <w:p w:rsidR="00407301" w:rsidRDefault="00407301">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46FC"/>
    <w:multiLevelType w:val="hybridMultilevel"/>
    <w:tmpl w:val="72AA5C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81409AF"/>
    <w:multiLevelType w:val="hybridMultilevel"/>
    <w:tmpl w:val="1A467024"/>
    <w:lvl w:ilvl="0" w:tplc="C8C4A168">
      <w:start w:val="1"/>
      <w:numFmt w:val="decimal"/>
      <w:lvlText w:val="%1."/>
      <w:lvlJc w:val="left"/>
      <w:pPr>
        <w:ind w:left="1320" w:hanging="360"/>
      </w:pPr>
      <w:rPr>
        <w:rFonts w:hint="default"/>
      </w:rPr>
    </w:lvl>
    <w:lvl w:ilvl="1" w:tplc="041A0019" w:tentative="1">
      <w:start w:val="1"/>
      <w:numFmt w:val="lowerLetter"/>
      <w:lvlText w:val="%2."/>
      <w:lvlJc w:val="left"/>
      <w:pPr>
        <w:ind w:left="2040" w:hanging="360"/>
      </w:pPr>
    </w:lvl>
    <w:lvl w:ilvl="2" w:tplc="041A001B" w:tentative="1">
      <w:start w:val="1"/>
      <w:numFmt w:val="lowerRoman"/>
      <w:lvlText w:val="%3."/>
      <w:lvlJc w:val="right"/>
      <w:pPr>
        <w:ind w:left="2760" w:hanging="180"/>
      </w:pPr>
    </w:lvl>
    <w:lvl w:ilvl="3" w:tplc="041A000F" w:tentative="1">
      <w:start w:val="1"/>
      <w:numFmt w:val="decimal"/>
      <w:lvlText w:val="%4."/>
      <w:lvlJc w:val="left"/>
      <w:pPr>
        <w:ind w:left="3480" w:hanging="360"/>
      </w:pPr>
    </w:lvl>
    <w:lvl w:ilvl="4" w:tplc="041A0019" w:tentative="1">
      <w:start w:val="1"/>
      <w:numFmt w:val="lowerLetter"/>
      <w:lvlText w:val="%5."/>
      <w:lvlJc w:val="left"/>
      <w:pPr>
        <w:ind w:left="4200" w:hanging="360"/>
      </w:pPr>
    </w:lvl>
    <w:lvl w:ilvl="5" w:tplc="041A001B" w:tentative="1">
      <w:start w:val="1"/>
      <w:numFmt w:val="lowerRoman"/>
      <w:lvlText w:val="%6."/>
      <w:lvlJc w:val="right"/>
      <w:pPr>
        <w:ind w:left="4920" w:hanging="180"/>
      </w:pPr>
    </w:lvl>
    <w:lvl w:ilvl="6" w:tplc="041A000F" w:tentative="1">
      <w:start w:val="1"/>
      <w:numFmt w:val="decimal"/>
      <w:lvlText w:val="%7."/>
      <w:lvlJc w:val="left"/>
      <w:pPr>
        <w:ind w:left="5640" w:hanging="360"/>
      </w:pPr>
    </w:lvl>
    <w:lvl w:ilvl="7" w:tplc="041A0019" w:tentative="1">
      <w:start w:val="1"/>
      <w:numFmt w:val="lowerLetter"/>
      <w:lvlText w:val="%8."/>
      <w:lvlJc w:val="left"/>
      <w:pPr>
        <w:ind w:left="6360" w:hanging="360"/>
      </w:pPr>
    </w:lvl>
    <w:lvl w:ilvl="8" w:tplc="041A001B" w:tentative="1">
      <w:start w:val="1"/>
      <w:numFmt w:val="lowerRoman"/>
      <w:lvlText w:val="%9."/>
      <w:lvlJc w:val="right"/>
      <w:pPr>
        <w:ind w:left="7080" w:hanging="180"/>
      </w:pPr>
    </w:lvl>
  </w:abstractNum>
  <w:abstractNum w:abstractNumId="2">
    <w:nsid w:val="09105474"/>
    <w:multiLevelType w:val="hybridMultilevel"/>
    <w:tmpl w:val="F9E0ABA4"/>
    <w:lvl w:ilvl="0" w:tplc="FAD20E7C">
      <w:numFmt w:val="bullet"/>
      <w:lvlText w:val="-"/>
      <w:lvlJc w:val="left"/>
      <w:pPr>
        <w:ind w:left="720" w:hanging="360"/>
      </w:pPr>
      <w:rPr>
        <w:rFonts w:ascii="HRHelvetica" w:eastAsia="Times New Roman" w:hAnsi="HRHelvetic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39164A3"/>
    <w:multiLevelType w:val="hybridMultilevel"/>
    <w:tmpl w:val="30E4206A"/>
    <w:lvl w:ilvl="0" w:tplc="FAD20E7C">
      <w:numFmt w:val="bullet"/>
      <w:lvlText w:val="-"/>
      <w:lvlJc w:val="left"/>
      <w:pPr>
        <w:ind w:left="1428" w:hanging="360"/>
      </w:pPr>
      <w:rPr>
        <w:rFonts w:ascii="HRHelvetica" w:eastAsia="Times New Roman" w:hAnsi="HRHelvetica"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nsid w:val="1FAF3C2B"/>
    <w:multiLevelType w:val="hybridMultilevel"/>
    <w:tmpl w:val="8C1EFE1C"/>
    <w:lvl w:ilvl="0" w:tplc="C8C4A168">
      <w:start w:val="1"/>
      <w:numFmt w:val="decimal"/>
      <w:lvlText w:val="%1."/>
      <w:lvlJc w:val="left"/>
      <w:pPr>
        <w:ind w:left="1320" w:hanging="360"/>
      </w:pPr>
      <w:rPr>
        <w:rFonts w:hint="default"/>
      </w:rPr>
    </w:lvl>
    <w:lvl w:ilvl="1" w:tplc="041A0019" w:tentative="1">
      <w:start w:val="1"/>
      <w:numFmt w:val="lowerLetter"/>
      <w:lvlText w:val="%2."/>
      <w:lvlJc w:val="left"/>
      <w:pPr>
        <w:ind w:left="2040" w:hanging="360"/>
      </w:pPr>
    </w:lvl>
    <w:lvl w:ilvl="2" w:tplc="041A001B" w:tentative="1">
      <w:start w:val="1"/>
      <w:numFmt w:val="lowerRoman"/>
      <w:lvlText w:val="%3."/>
      <w:lvlJc w:val="right"/>
      <w:pPr>
        <w:ind w:left="2760" w:hanging="180"/>
      </w:pPr>
    </w:lvl>
    <w:lvl w:ilvl="3" w:tplc="041A000F" w:tentative="1">
      <w:start w:val="1"/>
      <w:numFmt w:val="decimal"/>
      <w:lvlText w:val="%4."/>
      <w:lvlJc w:val="left"/>
      <w:pPr>
        <w:ind w:left="3480" w:hanging="360"/>
      </w:pPr>
    </w:lvl>
    <w:lvl w:ilvl="4" w:tplc="041A0019" w:tentative="1">
      <w:start w:val="1"/>
      <w:numFmt w:val="lowerLetter"/>
      <w:lvlText w:val="%5."/>
      <w:lvlJc w:val="left"/>
      <w:pPr>
        <w:ind w:left="4200" w:hanging="360"/>
      </w:pPr>
    </w:lvl>
    <w:lvl w:ilvl="5" w:tplc="041A001B" w:tentative="1">
      <w:start w:val="1"/>
      <w:numFmt w:val="lowerRoman"/>
      <w:lvlText w:val="%6."/>
      <w:lvlJc w:val="right"/>
      <w:pPr>
        <w:ind w:left="4920" w:hanging="180"/>
      </w:pPr>
    </w:lvl>
    <w:lvl w:ilvl="6" w:tplc="041A000F" w:tentative="1">
      <w:start w:val="1"/>
      <w:numFmt w:val="decimal"/>
      <w:lvlText w:val="%7."/>
      <w:lvlJc w:val="left"/>
      <w:pPr>
        <w:ind w:left="5640" w:hanging="360"/>
      </w:pPr>
    </w:lvl>
    <w:lvl w:ilvl="7" w:tplc="041A0019" w:tentative="1">
      <w:start w:val="1"/>
      <w:numFmt w:val="lowerLetter"/>
      <w:lvlText w:val="%8."/>
      <w:lvlJc w:val="left"/>
      <w:pPr>
        <w:ind w:left="6360" w:hanging="360"/>
      </w:pPr>
    </w:lvl>
    <w:lvl w:ilvl="8" w:tplc="041A001B" w:tentative="1">
      <w:start w:val="1"/>
      <w:numFmt w:val="lowerRoman"/>
      <w:lvlText w:val="%9."/>
      <w:lvlJc w:val="right"/>
      <w:pPr>
        <w:ind w:left="7080" w:hanging="180"/>
      </w:pPr>
    </w:lvl>
  </w:abstractNum>
  <w:abstractNum w:abstractNumId="5">
    <w:nsid w:val="331616C4"/>
    <w:multiLevelType w:val="hybridMultilevel"/>
    <w:tmpl w:val="2786A5A6"/>
    <w:lvl w:ilvl="0" w:tplc="C480032C">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6E161FF"/>
    <w:multiLevelType w:val="hybridMultilevel"/>
    <w:tmpl w:val="06C282BC"/>
    <w:lvl w:ilvl="0" w:tplc="EB18A9C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nsid w:val="5AC62DCD"/>
    <w:multiLevelType w:val="hybridMultilevel"/>
    <w:tmpl w:val="40126AF0"/>
    <w:lvl w:ilvl="0" w:tplc="C8C4A168">
      <w:start w:val="1"/>
      <w:numFmt w:val="decimal"/>
      <w:lvlText w:val="%1."/>
      <w:lvlJc w:val="left"/>
      <w:pPr>
        <w:ind w:left="1320" w:hanging="360"/>
      </w:pPr>
      <w:rPr>
        <w:rFonts w:hint="default"/>
      </w:rPr>
    </w:lvl>
    <w:lvl w:ilvl="1" w:tplc="041A0019" w:tentative="1">
      <w:start w:val="1"/>
      <w:numFmt w:val="lowerLetter"/>
      <w:lvlText w:val="%2."/>
      <w:lvlJc w:val="left"/>
      <w:pPr>
        <w:ind w:left="2040" w:hanging="360"/>
      </w:pPr>
    </w:lvl>
    <w:lvl w:ilvl="2" w:tplc="041A001B" w:tentative="1">
      <w:start w:val="1"/>
      <w:numFmt w:val="lowerRoman"/>
      <w:lvlText w:val="%3."/>
      <w:lvlJc w:val="right"/>
      <w:pPr>
        <w:ind w:left="2760" w:hanging="180"/>
      </w:pPr>
    </w:lvl>
    <w:lvl w:ilvl="3" w:tplc="041A000F" w:tentative="1">
      <w:start w:val="1"/>
      <w:numFmt w:val="decimal"/>
      <w:lvlText w:val="%4."/>
      <w:lvlJc w:val="left"/>
      <w:pPr>
        <w:ind w:left="3480" w:hanging="360"/>
      </w:pPr>
    </w:lvl>
    <w:lvl w:ilvl="4" w:tplc="041A0019" w:tentative="1">
      <w:start w:val="1"/>
      <w:numFmt w:val="lowerLetter"/>
      <w:lvlText w:val="%5."/>
      <w:lvlJc w:val="left"/>
      <w:pPr>
        <w:ind w:left="4200" w:hanging="360"/>
      </w:pPr>
    </w:lvl>
    <w:lvl w:ilvl="5" w:tplc="041A001B" w:tentative="1">
      <w:start w:val="1"/>
      <w:numFmt w:val="lowerRoman"/>
      <w:lvlText w:val="%6."/>
      <w:lvlJc w:val="right"/>
      <w:pPr>
        <w:ind w:left="4920" w:hanging="180"/>
      </w:pPr>
    </w:lvl>
    <w:lvl w:ilvl="6" w:tplc="041A000F" w:tentative="1">
      <w:start w:val="1"/>
      <w:numFmt w:val="decimal"/>
      <w:lvlText w:val="%7."/>
      <w:lvlJc w:val="left"/>
      <w:pPr>
        <w:ind w:left="5640" w:hanging="360"/>
      </w:pPr>
    </w:lvl>
    <w:lvl w:ilvl="7" w:tplc="041A0019" w:tentative="1">
      <w:start w:val="1"/>
      <w:numFmt w:val="lowerLetter"/>
      <w:lvlText w:val="%8."/>
      <w:lvlJc w:val="left"/>
      <w:pPr>
        <w:ind w:left="6360" w:hanging="360"/>
      </w:pPr>
    </w:lvl>
    <w:lvl w:ilvl="8" w:tplc="041A001B" w:tentative="1">
      <w:start w:val="1"/>
      <w:numFmt w:val="lowerRoman"/>
      <w:lvlText w:val="%9."/>
      <w:lvlJc w:val="right"/>
      <w:pPr>
        <w:ind w:left="7080" w:hanging="180"/>
      </w:pPr>
    </w:lvl>
  </w:abstractNum>
  <w:abstractNum w:abstractNumId="8">
    <w:nsid w:val="7D4D3D62"/>
    <w:multiLevelType w:val="hybridMultilevel"/>
    <w:tmpl w:val="348A1A50"/>
    <w:lvl w:ilvl="0" w:tplc="86C0F90E">
      <w:numFmt w:val="bullet"/>
      <w:lvlText w:val="-"/>
      <w:lvlJc w:val="left"/>
      <w:pPr>
        <w:ind w:left="960" w:hanging="360"/>
      </w:pPr>
      <w:rPr>
        <w:rFonts w:ascii="Arial" w:eastAsia="Times New Roman" w:hAnsi="Arial" w:cs="Arial"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num w:numId="1">
    <w:abstractNumId w:val="8"/>
  </w:num>
  <w:num w:numId="2">
    <w:abstractNumId w:val="2"/>
  </w:num>
  <w:num w:numId="3">
    <w:abstractNumId w:val="3"/>
  </w:num>
  <w:num w:numId="4">
    <w:abstractNumId w:val="5"/>
  </w:num>
  <w:num w:numId="5">
    <w:abstractNumId w:val="1"/>
  </w:num>
  <w:num w:numId="6">
    <w:abstractNumId w:val="4"/>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ocumentProtection w:edit="readOnly" w:enforcement="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DDF"/>
    <w:rsid w:val="00027D58"/>
    <w:rsid w:val="00044F37"/>
    <w:rsid w:val="000761AA"/>
    <w:rsid w:val="00082807"/>
    <w:rsid w:val="00092724"/>
    <w:rsid w:val="00092DDF"/>
    <w:rsid w:val="000F36AA"/>
    <w:rsid w:val="00105922"/>
    <w:rsid w:val="00110AFC"/>
    <w:rsid w:val="001327A1"/>
    <w:rsid w:val="0015204C"/>
    <w:rsid w:val="00161667"/>
    <w:rsid w:val="001A4F25"/>
    <w:rsid w:val="001C3297"/>
    <w:rsid w:val="001E6443"/>
    <w:rsid w:val="00200172"/>
    <w:rsid w:val="00220B9D"/>
    <w:rsid w:val="00224C02"/>
    <w:rsid w:val="002430FD"/>
    <w:rsid w:val="002875F1"/>
    <w:rsid w:val="002B4EA3"/>
    <w:rsid w:val="003430CD"/>
    <w:rsid w:val="00403840"/>
    <w:rsid w:val="00407301"/>
    <w:rsid w:val="00441EAD"/>
    <w:rsid w:val="004425AF"/>
    <w:rsid w:val="004778AE"/>
    <w:rsid w:val="004A3427"/>
    <w:rsid w:val="004C5D6A"/>
    <w:rsid w:val="004C71D6"/>
    <w:rsid w:val="004D51E7"/>
    <w:rsid w:val="00507A81"/>
    <w:rsid w:val="00511AC6"/>
    <w:rsid w:val="00512075"/>
    <w:rsid w:val="00550B15"/>
    <w:rsid w:val="00564C9C"/>
    <w:rsid w:val="00566631"/>
    <w:rsid w:val="00591455"/>
    <w:rsid w:val="005C2C78"/>
    <w:rsid w:val="005D2078"/>
    <w:rsid w:val="005F0134"/>
    <w:rsid w:val="0061286C"/>
    <w:rsid w:val="00622B8C"/>
    <w:rsid w:val="00622CC3"/>
    <w:rsid w:val="0065381F"/>
    <w:rsid w:val="00655DE1"/>
    <w:rsid w:val="006925B9"/>
    <w:rsid w:val="006C3369"/>
    <w:rsid w:val="007031F3"/>
    <w:rsid w:val="00704477"/>
    <w:rsid w:val="007054DE"/>
    <w:rsid w:val="00721553"/>
    <w:rsid w:val="00724DD7"/>
    <w:rsid w:val="007A65E2"/>
    <w:rsid w:val="007C7388"/>
    <w:rsid w:val="008075F2"/>
    <w:rsid w:val="008250C1"/>
    <w:rsid w:val="00826210"/>
    <w:rsid w:val="00852D5B"/>
    <w:rsid w:val="008641D2"/>
    <w:rsid w:val="00873604"/>
    <w:rsid w:val="008A4666"/>
    <w:rsid w:val="008C72F3"/>
    <w:rsid w:val="008F1275"/>
    <w:rsid w:val="00943E59"/>
    <w:rsid w:val="00956A95"/>
    <w:rsid w:val="00967EBC"/>
    <w:rsid w:val="00972520"/>
    <w:rsid w:val="00997E2D"/>
    <w:rsid w:val="009F3D93"/>
    <w:rsid w:val="00A1739A"/>
    <w:rsid w:val="00A44D2C"/>
    <w:rsid w:val="00A66565"/>
    <w:rsid w:val="00AB7377"/>
    <w:rsid w:val="00AD54EA"/>
    <w:rsid w:val="00B3342C"/>
    <w:rsid w:val="00B45C5F"/>
    <w:rsid w:val="00B64697"/>
    <w:rsid w:val="00BC3CDD"/>
    <w:rsid w:val="00BD17D4"/>
    <w:rsid w:val="00BE7BA8"/>
    <w:rsid w:val="00BF6E0B"/>
    <w:rsid w:val="00C36FB1"/>
    <w:rsid w:val="00C45EBD"/>
    <w:rsid w:val="00C84836"/>
    <w:rsid w:val="00C94ECE"/>
    <w:rsid w:val="00CB2CD1"/>
    <w:rsid w:val="00CC39E0"/>
    <w:rsid w:val="00CD77C3"/>
    <w:rsid w:val="00CF20C0"/>
    <w:rsid w:val="00D146DA"/>
    <w:rsid w:val="00D8060D"/>
    <w:rsid w:val="00DA6675"/>
    <w:rsid w:val="00E130F2"/>
    <w:rsid w:val="00E253F9"/>
    <w:rsid w:val="00E348EF"/>
    <w:rsid w:val="00E46BC8"/>
    <w:rsid w:val="00EA13B2"/>
    <w:rsid w:val="00EE5E41"/>
    <w:rsid w:val="00EE6589"/>
    <w:rsid w:val="00F06C38"/>
    <w:rsid w:val="00F26B75"/>
    <w:rsid w:val="00F30784"/>
    <w:rsid w:val="00F36277"/>
    <w:rsid w:val="00FA558A"/>
    <w:rsid w:val="00FB22D4"/>
    <w:rsid w:val="00FF1E96"/>
    <w:rsid w:val="00FF37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DDF"/>
    <w:pPr>
      <w:overflowPunct w:val="0"/>
      <w:autoSpaceDE w:val="0"/>
      <w:autoSpaceDN w:val="0"/>
      <w:adjustRightInd w:val="0"/>
      <w:spacing w:after="0" w:line="240" w:lineRule="auto"/>
    </w:pPr>
    <w:rPr>
      <w:rFonts w:ascii="HRHelvetica" w:eastAsia="Times New Roman" w:hAnsi="HRHelvetica" w:cs="Times New Roman"/>
      <w:sz w:val="20"/>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1">
    <w:name w:val="Style1"/>
    <w:basedOn w:val="Normal"/>
    <w:rsid w:val="00092DDF"/>
    <w:pPr>
      <w:overflowPunct/>
      <w:autoSpaceDE/>
      <w:autoSpaceDN/>
      <w:adjustRightInd/>
    </w:pPr>
    <w:rPr>
      <w:rFonts w:ascii="Times_CRO" w:hAnsi="Times_CRO"/>
      <w:sz w:val="24"/>
      <w:lang w:val="hr-HR"/>
    </w:rPr>
  </w:style>
  <w:style w:type="paragraph" w:styleId="Odlomakpopisa">
    <w:name w:val="List Paragraph"/>
    <w:basedOn w:val="Normal"/>
    <w:uiPriority w:val="34"/>
    <w:qFormat/>
    <w:rsid w:val="00092DDF"/>
    <w:pPr>
      <w:ind w:left="720"/>
      <w:contextualSpacing/>
    </w:pPr>
  </w:style>
  <w:style w:type="character" w:styleId="Hiperveza">
    <w:name w:val="Hyperlink"/>
    <w:basedOn w:val="Zadanifontodlomka"/>
    <w:uiPriority w:val="99"/>
    <w:unhideWhenUsed/>
    <w:rsid w:val="00092DDF"/>
    <w:rPr>
      <w:color w:val="0000FF" w:themeColor="hyperlink"/>
      <w:u w:val="single"/>
    </w:rPr>
  </w:style>
  <w:style w:type="paragraph" w:styleId="Zaglavlje">
    <w:name w:val="header"/>
    <w:basedOn w:val="Normal"/>
    <w:link w:val="ZaglavljeChar"/>
    <w:uiPriority w:val="99"/>
    <w:unhideWhenUsed/>
    <w:rsid w:val="00591455"/>
    <w:pPr>
      <w:tabs>
        <w:tab w:val="center" w:pos="4536"/>
        <w:tab w:val="right" w:pos="9072"/>
      </w:tabs>
    </w:pPr>
  </w:style>
  <w:style w:type="character" w:customStyle="1" w:styleId="ZaglavljeChar">
    <w:name w:val="Zaglavlje Char"/>
    <w:basedOn w:val="Zadanifontodlomka"/>
    <w:link w:val="Zaglavlje"/>
    <w:uiPriority w:val="99"/>
    <w:rsid w:val="00591455"/>
    <w:rPr>
      <w:rFonts w:ascii="HRHelvetica" w:eastAsia="Times New Roman" w:hAnsi="HRHelvetica" w:cs="Times New Roman"/>
      <w:sz w:val="20"/>
      <w:szCs w:val="20"/>
      <w:lang w:val="en-US" w:eastAsia="hr-HR"/>
    </w:rPr>
  </w:style>
  <w:style w:type="paragraph" w:styleId="Podnoje">
    <w:name w:val="footer"/>
    <w:basedOn w:val="Normal"/>
    <w:link w:val="PodnojeChar"/>
    <w:uiPriority w:val="99"/>
    <w:unhideWhenUsed/>
    <w:rsid w:val="00591455"/>
    <w:pPr>
      <w:tabs>
        <w:tab w:val="center" w:pos="4536"/>
        <w:tab w:val="right" w:pos="9072"/>
      </w:tabs>
    </w:pPr>
  </w:style>
  <w:style w:type="character" w:customStyle="1" w:styleId="PodnojeChar">
    <w:name w:val="Podnožje Char"/>
    <w:basedOn w:val="Zadanifontodlomka"/>
    <w:link w:val="Podnoje"/>
    <w:uiPriority w:val="99"/>
    <w:rsid w:val="00591455"/>
    <w:rPr>
      <w:rFonts w:ascii="HRHelvetica" w:eastAsia="Times New Roman" w:hAnsi="HRHelvetica" w:cs="Times New Roman"/>
      <w:sz w:val="20"/>
      <w:szCs w:val="20"/>
      <w:lang w:val="en-US" w:eastAsia="hr-HR"/>
    </w:rPr>
  </w:style>
  <w:style w:type="character" w:styleId="Tekstrezerviranogmjesta">
    <w:name w:val="Placeholder Text"/>
    <w:basedOn w:val="Zadanifontodlomka"/>
    <w:uiPriority w:val="99"/>
    <w:semiHidden/>
    <w:rsid w:val="00FF1E96"/>
    <w:rPr>
      <w:color w:val="808080"/>
      <w:bdr w:val="none" w:sz="0" w:space="0" w:color="auto"/>
      <w:shd w:val="clear" w:color="auto" w:fill="CCFFFF"/>
    </w:rPr>
  </w:style>
  <w:style w:type="character" w:customStyle="1" w:styleId="CTSCCParagraphDefaultFont">
    <w:name w:val="CTS_CC_Paragraph Default Font"/>
    <w:basedOn w:val="Zadanifontodlomka"/>
    <w:rsid w:val="00FF1E96"/>
    <w:rPr>
      <w:rFonts w:ascii="Times New Roman" w:hAnsi="Times New Roman" w:cs="Times New Roman"/>
      <w:sz w:val="24"/>
      <w:szCs w:val="24"/>
      <w:bdr w:val="none" w:sz="0" w:space="0" w:color="auto"/>
      <w:shd w:val="clear" w:color="auto" w:fill="auto"/>
      <w:lang w:val="hr-HR"/>
    </w:rPr>
  </w:style>
  <w:style w:type="character" w:customStyle="1" w:styleId="PozadinaSvijetloZuta">
    <w:name w:val="Pozadina_SvijetloZuta"/>
    <w:basedOn w:val="Zadanifontodlomka"/>
    <w:rsid w:val="00FF1E96"/>
    <w:rPr>
      <w:rFonts w:ascii="Arial" w:hAnsi="Arial" w:cs="Arial"/>
      <w:szCs w:val="24"/>
      <w:bdr w:val="none" w:sz="0" w:space="0" w:color="auto"/>
      <w:shd w:val="clear" w:color="auto" w:fill="FFFFCC"/>
      <w:lang w:val="hr-HR"/>
    </w:rPr>
  </w:style>
  <w:style w:type="character" w:customStyle="1" w:styleId="PozadinaSvijetloCrvena">
    <w:name w:val="Pozadina_SvijetloCrvena"/>
    <w:basedOn w:val="CTSCCParagraphDefaultFont"/>
    <w:rsid w:val="00FF1E96"/>
    <w:rPr>
      <w:rFonts w:ascii="Arial" w:hAnsi="Arial" w:cs="Arial"/>
      <w:sz w:val="24"/>
      <w:szCs w:val="24"/>
      <w:bdr w:val="none" w:sz="0" w:space="0" w:color="auto"/>
      <w:shd w:val="clear" w:color="auto" w:fill="FFCCCC"/>
      <w:lang w:val="hr-HR"/>
    </w:rPr>
  </w:style>
  <w:style w:type="character" w:customStyle="1" w:styleId="PozadinaSvijetloZelena">
    <w:name w:val="Pozadina_SvijetloZelena"/>
    <w:basedOn w:val="CTSCCParagraphDefaultFont"/>
    <w:rsid w:val="00FF1E96"/>
    <w:rPr>
      <w:rFonts w:ascii="Arial" w:hAnsi="Arial" w:cs="Arial"/>
      <w:sz w:val="24"/>
      <w:szCs w:val="24"/>
      <w:bdr w:val="none" w:sz="0" w:space="0" w:color="auto"/>
      <w:shd w:val="clear" w:color="auto" w:fill="CCFFCC"/>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DDF"/>
    <w:pPr>
      <w:overflowPunct w:val="0"/>
      <w:autoSpaceDE w:val="0"/>
      <w:autoSpaceDN w:val="0"/>
      <w:adjustRightInd w:val="0"/>
      <w:spacing w:after="0" w:line="240" w:lineRule="auto"/>
    </w:pPr>
    <w:rPr>
      <w:rFonts w:ascii="HRHelvetica" w:eastAsia="Times New Roman" w:hAnsi="HRHelvetica" w:cs="Times New Roman"/>
      <w:sz w:val="20"/>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1">
    <w:name w:val="Style1"/>
    <w:basedOn w:val="Normal"/>
    <w:rsid w:val="00092DDF"/>
    <w:pPr>
      <w:overflowPunct/>
      <w:autoSpaceDE/>
      <w:autoSpaceDN/>
      <w:adjustRightInd/>
    </w:pPr>
    <w:rPr>
      <w:rFonts w:ascii="Times_CRO" w:hAnsi="Times_CRO"/>
      <w:sz w:val="24"/>
      <w:lang w:val="hr-HR"/>
    </w:rPr>
  </w:style>
  <w:style w:type="paragraph" w:styleId="Odlomakpopisa">
    <w:name w:val="List Paragraph"/>
    <w:basedOn w:val="Normal"/>
    <w:uiPriority w:val="34"/>
    <w:qFormat/>
    <w:rsid w:val="00092DDF"/>
    <w:pPr>
      <w:ind w:left="720"/>
      <w:contextualSpacing/>
    </w:pPr>
  </w:style>
  <w:style w:type="character" w:styleId="Hiperveza">
    <w:name w:val="Hyperlink"/>
    <w:basedOn w:val="Zadanifontodlomka"/>
    <w:uiPriority w:val="99"/>
    <w:unhideWhenUsed/>
    <w:rsid w:val="00092DDF"/>
    <w:rPr>
      <w:color w:val="0000FF" w:themeColor="hyperlink"/>
      <w:u w:val="single"/>
    </w:rPr>
  </w:style>
  <w:style w:type="paragraph" w:styleId="Zaglavlje">
    <w:name w:val="header"/>
    <w:basedOn w:val="Normal"/>
    <w:link w:val="ZaglavljeChar"/>
    <w:uiPriority w:val="99"/>
    <w:unhideWhenUsed/>
    <w:rsid w:val="00591455"/>
    <w:pPr>
      <w:tabs>
        <w:tab w:val="center" w:pos="4536"/>
        <w:tab w:val="right" w:pos="9072"/>
      </w:tabs>
    </w:pPr>
  </w:style>
  <w:style w:type="character" w:customStyle="1" w:styleId="ZaglavljeChar">
    <w:name w:val="Zaglavlje Char"/>
    <w:basedOn w:val="Zadanifontodlomka"/>
    <w:link w:val="Zaglavlje"/>
    <w:uiPriority w:val="99"/>
    <w:rsid w:val="00591455"/>
    <w:rPr>
      <w:rFonts w:ascii="HRHelvetica" w:eastAsia="Times New Roman" w:hAnsi="HRHelvetica" w:cs="Times New Roman"/>
      <w:sz w:val="20"/>
      <w:szCs w:val="20"/>
      <w:lang w:val="en-US" w:eastAsia="hr-HR"/>
    </w:rPr>
  </w:style>
  <w:style w:type="paragraph" w:styleId="Podnoje">
    <w:name w:val="footer"/>
    <w:basedOn w:val="Normal"/>
    <w:link w:val="PodnojeChar"/>
    <w:uiPriority w:val="99"/>
    <w:unhideWhenUsed/>
    <w:rsid w:val="00591455"/>
    <w:pPr>
      <w:tabs>
        <w:tab w:val="center" w:pos="4536"/>
        <w:tab w:val="right" w:pos="9072"/>
      </w:tabs>
    </w:pPr>
  </w:style>
  <w:style w:type="character" w:customStyle="1" w:styleId="PodnojeChar">
    <w:name w:val="Podnožje Char"/>
    <w:basedOn w:val="Zadanifontodlomka"/>
    <w:link w:val="Podnoje"/>
    <w:uiPriority w:val="99"/>
    <w:rsid w:val="00591455"/>
    <w:rPr>
      <w:rFonts w:ascii="HRHelvetica" w:eastAsia="Times New Roman" w:hAnsi="HRHelvetica" w:cs="Times New Roman"/>
      <w:sz w:val="20"/>
      <w:szCs w:val="20"/>
      <w:lang w:val="en-US" w:eastAsia="hr-HR"/>
    </w:rPr>
  </w:style>
  <w:style w:type="character" w:styleId="Tekstrezerviranogmjesta">
    <w:name w:val="Placeholder Text"/>
    <w:basedOn w:val="Zadanifontodlomka"/>
    <w:uiPriority w:val="99"/>
    <w:semiHidden/>
    <w:rsid w:val="00FF1E96"/>
    <w:rPr>
      <w:color w:val="808080"/>
      <w:bdr w:val="none" w:sz="0" w:space="0" w:color="auto"/>
      <w:shd w:val="clear" w:color="auto" w:fill="CCFFFF"/>
    </w:rPr>
  </w:style>
  <w:style w:type="character" w:customStyle="1" w:styleId="CTSCCParagraphDefaultFont">
    <w:name w:val="CTS_CC_Paragraph Default Font"/>
    <w:basedOn w:val="Zadanifontodlomka"/>
    <w:rsid w:val="00FF1E96"/>
    <w:rPr>
      <w:rFonts w:ascii="Times New Roman" w:hAnsi="Times New Roman" w:cs="Times New Roman"/>
      <w:sz w:val="24"/>
      <w:szCs w:val="24"/>
      <w:bdr w:val="none" w:sz="0" w:space="0" w:color="auto"/>
      <w:shd w:val="clear" w:color="auto" w:fill="auto"/>
      <w:lang w:val="hr-HR"/>
    </w:rPr>
  </w:style>
  <w:style w:type="character" w:customStyle="1" w:styleId="PozadinaSvijetloZuta">
    <w:name w:val="Pozadina_SvijetloZuta"/>
    <w:basedOn w:val="Zadanifontodlomka"/>
    <w:rsid w:val="00FF1E96"/>
    <w:rPr>
      <w:rFonts w:ascii="Arial" w:hAnsi="Arial" w:cs="Arial"/>
      <w:szCs w:val="24"/>
      <w:bdr w:val="none" w:sz="0" w:space="0" w:color="auto"/>
      <w:shd w:val="clear" w:color="auto" w:fill="FFFFCC"/>
      <w:lang w:val="hr-HR"/>
    </w:rPr>
  </w:style>
  <w:style w:type="character" w:customStyle="1" w:styleId="PozadinaSvijetloCrvena">
    <w:name w:val="Pozadina_SvijetloCrvena"/>
    <w:basedOn w:val="CTSCCParagraphDefaultFont"/>
    <w:rsid w:val="00FF1E96"/>
    <w:rPr>
      <w:rFonts w:ascii="Arial" w:hAnsi="Arial" w:cs="Arial"/>
      <w:sz w:val="24"/>
      <w:szCs w:val="24"/>
      <w:bdr w:val="none" w:sz="0" w:space="0" w:color="auto"/>
      <w:shd w:val="clear" w:color="auto" w:fill="FFCCCC"/>
      <w:lang w:val="hr-HR"/>
    </w:rPr>
  </w:style>
  <w:style w:type="character" w:customStyle="1" w:styleId="PozadinaSvijetloZelena">
    <w:name w:val="Pozadina_SvijetloZelena"/>
    <w:basedOn w:val="CTSCCParagraphDefaultFont"/>
    <w:rsid w:val="00FF1E96"/>
    <w:rPr>
      <w:rFonts w:ascii="Arial" w:hAnsi="Arial" w:cs="Arial"/>
      <w:sz w:val="24"/>
      <w:szCs w:val="24"/>
      <w:bdr w:val="none" w:sz="0" w:space="0" w:color="auto"/>
      <w:shd w:val="clear" w:color="auto" w:fill="CCFFCC"/>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18596">
      <w:bodyDiv w:val="1"/>
      <w:marLeft w:val="0"/>
      <w:marRight w:val="0"/>
      <w:marTop w:val="0"/>
      <w:marBottom w:val="0"/>
      <w:divBdr>
        <w:top w:val="none" w:sz="0" w:space="0" w:color="auto"/>
        <w:left w:val="none" w:sz="0" w:space="0" w:color="auto"/>
        <w:bottom w:val="none" w:sz="0" w:space="0" w:color="auto"/>
        <w:right w:val="none" w:sz="0" w:space="0" w:color="auto"/>
      </w:divBdr>
    </w:div>
    <w:div w:id="196785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dorh.h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MasterTemplate.dot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cms>
  <DomainObject.Datum>
    <izvorni_sadrzaj/>
    <derivirana_varijabla naziv="DomainObject.Datum_1"/>
  </DomainObject.Datum>
  <DomainObject.PlaniraniPocetak>
    <izvorni_sadrzaj/>
    <derivirana_varijabla naziv="DomainObject.PlaniraniPocetak_1"/>
  </DomainObject.PlaniraniPocetak>
  <DomainObject.PlaniraniPocetakTimeString>
    <izvorni_sadrzaj/>
    <derivirana_varijabla naziv="DomainObject.PlaniraniPocetakTimeString_1"/>
  </DomainObject.PlaniraniPocetakTimeString>
  <DomainObject.PlaniraniZavrsetakTimeString>
    <izvorni_sadrzaj/>
    <derivirana_varijabla naziv="DomainObject.PlaniraniZavrsetakTimeString_1"/>
  </DomainObject.PlaniraniZavrsetakTimeString>
  <DomainObject.PlaniraniZavrsetak>
    <izvorni_sadrzaj/>
    <derivirana_varijabla naziv="DomainObject.PlaniraniZavrsetak_1"/>
  </DomainObject.PlaniraniZavrsetak>
  <DomainObject.Prostorija>
    <izvorni_sadrzaj/>
    <derivirana_varijabla naziv="DomainObject.Prostorija_1"/>
  </DomainObject.Prostorija>
  <DomainObject.VrstaRadnje.Naziv>
    <izvorni_sadrzaj/>
    <derivirana_varijabla naziv="DomainObject.VrstaRadnje.Naziv_1"/>
  </DomainObject.VrstaRadnje.Naziv>
  <DomainObject.Zapisnik.DatumKreiranja>
    <izvorni_sadrzaj/>
    <derivirana_varijabla naziv="DomainObject.Zapisnik.DatumKreiranja_1"/>
  </DomainObject.Zapisnik.DatumKreiranja>
  <DomainObject.UcesnikRadnje.AbstractRadnja.PlaniraniPocetak>
    <izvorni_sadrzaj/>
    <derivirana_varijabla naziv="DomainObject.UcesnikRadnje.AbstractRadnja.PlaniraniPocetak_1"/>
  </DomainObject.UcesnikRadnje.AbstractRadnja.PlaniraniPocetak>
  <DomainObject.UcesnikRadnje.AbstractRadnja.PlaniraniPocetakTimeString>
    <izvorni_sadrzaj/>
    <derivirana_varijabla naziv="DomainObject.UcesnikRadnje.AbstractRadnja.PlaniraniPocetakTimeString_1"/>
  </DomainObject.UcesnikRadnje.AbstractRadnja.PlaniraniPocetakTimeString>
  <DomainObject.UcesnikRadnje.AbstractRadnja.PlaniraniZavrsetakTimeString>
    <izvorni_sadrzaj/>
    <derivirana_varijabla naziv="DomainObject.UcesnikRadnje.AbstractRadnja.PlaniraniZavrsetakTimeString_1"/>
  </DomainObject.UcesnikRadnje.AbstractRadnja.PlaniraniZavrsetakTimeString>
  <DomainObject.UcesnikRadnje.AbstractRadnja.PlaniraniZavrsetak>
    <izvorni_sadrzaj/>
    <derivirana_varijabla naziv="DomainObject.UcesnikRadnje.AbstractRadnja.PlaniraniZavrsetak_1"/>
  </DomainObject.UcesnikRadnje.AbstractRadnja.PlaniraniZavrsetak>
  <DomainObject.UcesnikRadnje.AbstractRadnja.Prostorija>
    <izvorni_sadrzaj/>
    <derivirana_varijabla naziv="DomainObject.UcesnikRadnje.AbstractRadnja.Prostorija_1"/>
  </DomainObject.UcesnikRadnje.AbstractRadnja.Prostorija>
  <DomainObject.UcesnikRadnje.AbstractRadnja.VrstaRadnje.Naziv>
    <izvorni_sadrzaj/>
    <derivirana_varijabla naziv="DomainObject.UcesnikRadnje.AbstractRadnja.VrstaRadnje.Naziv_1"/>
  </DomainObject.UcesnikRadnje.AbstractRadnja.VrstaRadnje.Naziv>
  <DomainObject.UcesnikRadnje.Adresa.Naselje>
    <izvorni_sadrzaj/>
    <derivirana_varijabla naziv="DomainObject.UcesnikRadnje.Adresa.Naselje_1"/>
  </DomainObject.UcesnikRadnje.Adresa.Naselje>
  <DomainObject.UcesnikRadnje.Adresa.PostBroj>
    <izvorni_sadrzaj/>
    <derivirana_varijabla naziv="DomainObject.UcesnikRadnje.Adresa.PostBroj_1"/>
  </DomainObject.UcesnikRadnje.Adresa.PostBroj>
  <DomainObject.UcesnikRadnje.Adresa.UlicaIKBR>
    <izvorni_sadrzaj/>
    <derivirana_varijabla naziv="DomainObject.UcesnikRadnje.Adresa.UlicaIKBR_1"/>
  </DomainObject.UcesnikRadnje.Adresa.UlicaIKBR>
  <DomainObject.UcesnikRadnje.Naziv>
    <izvorni_sadrzaj/>
    <derivirana_varijabla naziv="DomainObject.UcesnikRadnje.Naziv_1"/>
  </DomainObject.UcesnikRadnje.Naziv>
  <DomainObject.PoslovniBrojDokumenta>
    <izvorni_sadrzaj/>
    <derivirana_varijabla naziv="DomainObject.PoslovniBrojDokumenta_1"/>
  </DomainObject.PoslovniBrojDokumenta>
  <DomainObject.DatumDonosenjaOdluke>
    <izvorni_sadrzaj/>
    <derivirana_varijabla naziv="DomainObject.DatumDonosenjaOdluke_1"/>
  </DomainObject.DatumDonosenjaOdluke>
  <DomainObject.Predmet.Odvjetnistvo.Adresa.Naselje>
    <izvorni_sadrzaj/>
    <derivirana_varijabla naziv="DomainObject.Predmet.Odvjetnistvo.Adresa.Naselje_1"/>
  </DomainObject.Predmet.Odvjetnistvo.Adresa.Naselje>
  <DomainObject.Predmet.Odvjetnistvo.Adresa.NaseljeLokativ>
    <izvorni_sadrzaj/>
    <derivirana_varijabla naziv="DomainObject.Predmet.Odvjetnistvo.Adresa.NaseljeLokativ_1"/>
  </DomainObject.Predmet.Odvjetnistvo.Adresa.NaseljeLokativ>
  <DomainObject.Predmet.Odvjetnistvo.Adresa.PostBroj>
    <izvorni_sadrzaj/>
    <derivirana_varijabla naziv="DomainObject.Predmet.Odvjetnistvo.Adresa.PostBroj_1"/>
  </DomainObject.Predmet.Odvjetnistvo.Adresa.PostBroj>
  <DomainObject.Predmet.Odvjetnistvo.Adresa.UlicaIKBR>
    <izvorni_sadrzaj/>
    <derivirana_varijabla naziv="DomainObject.Predmet.Odvjetnistvo.Adresa.UlicaIKBR_1"/>
  </DomainObject.Predmet.Odvjetnistvo.Adresa.UlicaIKBR>
  <DomainObject.Predmet.Odvjetnistvo.Naziv>
    <izvorni_sadrzaj/>
    <derivirana_varijabla naziv="DomainObject.Predmet.Odvjetnistvo.Naziv_1"/>
  </DomainObject.Predmet.Odvjetnistvo.Naziv>
  <DomainObject.Predmet.OznakaBroj>
    <izvorni_sadrzaj/>
    <derivirana_varijabla naziv="DomainObject.Predmet.OznakaBroj_1"/>
  </DomainObject.Predmet.OznakaBroj>
  <DomainObject.Predmet.Inicijali>
    <izvorni_sadrzaj/>
    <derivirana_varijabla naziv="DomainObject.Predmet.Inicijali_1"/>
  </DomainObject.Predmet.Inicijali>
  <DomainObject.Predmet.Referent>
    <izvorni_sadrzaj/>
    <derivirana_varijabla naziv="DomainObject.Predmet.Referent_1"/>
  </DomainObject.Predmet.Referent>
  <DomainObject.Predmet.ReferentInicijali>
    <izvorni_sadrzaj/>
    <derivirana_varijabla naziv="DomainObject.Predmet.ReferentInicijali_1"/>
  </DomainObject.Predmet.ReferentInicijali>
  <DomainObject.Predmet.Referada.Odvjetnik>
    <izvorni_sadrzaj/>
    <derivirana_varijabla naziv="DomainObject.Predmet.Referada.Odvjetnik_1"/>
  </DomainObject.Predmet.Referada.Odvjetnik>
  <DomainObject.Predmet.Referada.OdvjetnikInicijali>
    <izvorni_sadrzaj/>
    <derivirana_varijabla naziv="DomainObject.Predmet.Referada.OdvjetnikInicijali_1"/>
  </DomainObject.Predmet.Referada.OdvjetnikInicijali>
  <DomainObject.Predmet.FunkcijaRjesavatelja>
    <izvorni_sadrzaj/>
    <derivirana_varijabla naziv="DomainObject.Predmet.FunkcijaRjesavatelja_1"/>
  </DomainObject.Predmet.FunkcijaRjesavatelja>
  <DomainObject.Predmet.FunkcijaRjesavateljaVeliko>
    <izvorni_sadrzaj/>
    <derivirana_varijabla naziv="DomainObject.Predmet.FunkcijaRjesavateljaVeliko_1"/>
  </DomainObject.Predmet.FunkcijaRjesavateljaVeliko>
  <DomainObject.Predmet.PrvaKvalifikacija>
    <izvorni_sadrzaj/>
    <derivirana_varijabla naziv="DomainObject.Predmet.PrvaKvalifikacija_1"/>
  </DomainObject.Predmet.PrvaKvalifikacija>
  <DomainObject.Predmet.UpisnikKaznenihPrijava>
    <izvorni_sadrzaj/>
    <derivirana_varijabla naziv="DomainObject.Predmet.UpisnikKaznenihPrijava_1"/>
  </DomainObject.Predmet.UpisnikKaznenihPrijava>
  <DomainObject.Predmet.OdabraniSudioniciSaKvalifikacijama>
    <izvorni_sadrzaj/>
    <derivirana_varijabla naziv="DomainObject.Predmet.OdabraniSudioniciSaKvalifikacijama_1"/>
  </DomainObject.Predmet.OdabraniSudioniciSaKvalifikacijama>
  <DomainObject.Predmet.KvalifikacijeOdabranogSudionika>
    <izvorni_sadrzaj/>
    <derivirana_varijabla naziv="DomainObject.Predmet.KvalifikacijeOdabranogSudionika_1"/>
  </DomainObject.Predmet.KvalifikacijeOdabranogSudionika>
  <DomainObject.Predmet.OdabraniSudioniciNaziv>
    <izvorni_sadrzaj/>
    <derivirana_varijabla naziv="DomainObject.Predmet.OdabraniSudioniciNaziv_1"/>
  </DomainObject.Predmet.OdabraniSudioniciNaziv>
  <DomainObject.Predmet.OdabraniSudionik.DatumUpisaKaznenePrijave>
    <izvorni_sadrzaj/>
    <derivirana_varijabla naziv="DomainObject.Predmet.OdabraniSudionik.DatumUpisaKaznenePrijave_1"/>
  </DomainObject.Predmet.OdabraniSudionik.DatumUpisaKaznenePrijave>
  <DomainObject.Predmet.OdabraniOpunomocenikNaziv>
    <izvorni_sadrzaj/>
    <derivirana_varijabla naziv="DomainObject.Predmet.OdabraniOpunomocenikNaziv_1"/>
  </DomainObject.Predmet.OdabraniOpunomocenikNaziv>
  <DomainObject.Predmet.OdabraniSudioniciRoditelj>
    <izvorni_sadrzaj/>
    <derivirana_varijabla naziv="DomainObject.Predmet.OdabraniSudioniciRoditelj_1"/>
  </DomainObject.Predmet.OdabraniSudioniciRoditelj>
  <DomainObject.Predmet.OdabraniSudioniciSaKvalifikacijamaList>
    <izvorni_sadrzaj/>
    <derivirana_varijabla naziv="DomainObject.Predmet.OdabraniSudioniciSaKvalifikacijamaList_1">
      <item/>
    </derivirana_varijabla>
  </DomainObject.Predmet.OdabraniSudioniciSaKvalifikacijamaList>
  <DomainObject.Predmet.OdabraniSudioniciNazivAdresa>
    <izvorni_sadrzaj/>
    <derivirana_varijabla naziv="DomainObject.Predmet.OdabraniSudioniciNazivAdresa_1"/>
  </DomainObject.Predmet.OdabraniSudioniciNazivAdresa>
  <DomainObject.Predmet.SudionikNazivList>
    <izvorni_sadrzaj/>
    <derivirana_varijabla naziv="DomainObject.Predmet.SudionikNazivList_1">
      <item/>
    </derivirana_varijabla>
  </DomainObject.Predmet.SudionikNazivList>
  <DomainObject.Predmet.SudionikNazivAdresaList>
    <izvorni_sadrzaj/>
    <derivirana_varijabla naziv="DomainObject.Predmet.SudionikNazivAdresaList_1">
      <item/>
    </derivirana_varijabla>
  </DomainObject.Predmet.SudionikNazivAdresaList>
  <DomainObject.Predmet.SudionikNazivOIBList>
    <izvorni_sadrzaj/>
    <derivirana_varijabla naziv="DomainObject.Predmet.SudionikNazivOIBList_1">
      <item/>
    </derivirana_varijabla>
  </DomainObject.Predmet.SudionikNazivOIBList>
  <DomainObject.Predmet.SudionikNazivOIBAdresaList>
    <izvorni_sadrzaj/>
    <derivirana_varijabla naziv="DomainObject.Predmet.SudionikNazivOIBAdresaList_1">
      <item/>
    </derivirana_varijabla>
  </DomainObject.Predmet.SudionikNazivOIBAdresaList>
  <DomainObject.Predmet.OdabraniSudioniciNazivOIBAdresa>
    <izvorni_sadrzaj/>
    <derivirana_varijabla naziv="DomainObject.Predmet.OdabraniSudioniciNazivOIBAdresa_1"/>
  </DomainObject.Predmet.OdabraniSudioniciNazivOIBAdresa>
  <DomainObject.Predmet.KaznenaPrijavaPodnositeljList>
    <izvorni_sadrzaj/>
    <derivirana_varijabla naziv="DomainObject.Predmet.KaznenaPrijavaPodnositeljList_1">
      <item/>
    </derivirana_varijabla>
  </DomainObject.Predmet.KaznenaPrijavaPodnositeljList>
  <DomainObject.Predmet.KaznenaPrijavaOznakaList>
    <izvorni_sadrzaj/>
    <derivirana_varijabla naziv="DomainObject.Predmet.KaznenaPrijavaOznakaList_1">
      <item/>
    </derivirana_varijabla>
  </DomainObject.Predmet.KaznenaPrijavaOznakaList>
  <DomainObject.Predmet.KaznenaPrijavaDatumNastankaList>
    <izvorni_sadrzaj/>
    <derivirana_varijabla naziv="DomainObject.Predmet.KaznenaPrijavaDatumNastankaList_1">
      <item/>
    </derivirana_varijabla>
  </DomainObject.Predmet.KaznenaPrijavaDatumNastankaList>
  <DomainObject.Predmet.PolicijskeUpraveList>
    <izvorni_sadrzaj/>
    <derivirana_varijabla naziv="DomainObject.Predmet.PolicijskeUpraveList_1">
      <item/>
    </derivirana_varijabla>
  </DomainObject.Predmet.PolicijskeUpraveList>
  <DomainObject.Predmet.PolicijskePostajeList>
    <izvorni_sadrzaj/>
    <derivirana_varijabla naziv="DomainObject.Predmet.PolicijskePostajeList_1">
      <item/>
    </derivirana_varijabla>
  </DomainObject.Predmet.PolicijskePostajeList>
  <DomainObject.Predmet.OdabraniSudioniciAdresaOIBSaKvalifikacijamaList>
    <izvorni_sadrzaj/>
    <derivirana_varijabla naziv="DomainObject.Predmet.OdabraniSudioniciAdresaOIBSaKvalifikacijamaList_1">
      <item/>
    </derivirana_varijabla>
  </DomainObject.Predmet.OdabraniSudioniciAdresaOIBSaKvalifikacijamaList>
  <DomainObject.Predmet.OdabraniSudioniciAdresaOIBSaKvalifikacijama>
    <izvorni_sadrzaj/>
    <derivirana_varijabla naziv="DomainObject.Predmet.OdabraniSudioniciAdresaOIBSaKvalifikacijama_1"/>
  </DomainObject.Predmet.OdabraniSudioniciAdresaOIBSaKvalifikacijama>
  <DomainObject.Predmet.OdabraniSudioniciAdresaSaKvalifikacijamaList>
    <izvorni_sadrzaj/>
    <derivirana_varijabla naziv="DomainObject.Predmet.OdabraniSudioniciAdresaSaKvalifikacijamaList_1">
      <item/>
    </derivirana_varijabla>
  </DomainObject.Predmet.OdabraniSudioniciAdresaSaKvalifikacijamaList>
  <DomainObject.Predmet.OdabraniSudioniciAdresaSaKvalifikacijama>
    <izvorni_sadrzaj/>
    <derivirana_varijabla naziv="DomainObject.Predmet.OdabraniSudioniciAdresaSaKvalifikacijama_1"/>
  </DomainObject.Predmet.OdabraniSudioniciAdresaSaKvalifikacijama>
  <DomainObject.Predmet.OdabraniOkrivljeniciNaziv>
    <izvorni_sadrzaj/>
    <derivirana_varijabla naziv="DomainObject.Predmet.OdabraniOkrivljeniciNaziv_1"/>
  </DomainObject.Predmet.OdabraniOkrivljeniciNaziv>
  <DomainObject.Predmet.OdabraniBraniteljiNaziv>
    <izvorni_sadrzaj/>
    <derivirana_varijabla naziv="DomainObject.Predmet.OdabraniBraniteljiNaziv_1"/>
  </DomainObject.Predmet.OdabraniBraniteljiNaziv>
  <DomainObject.Predmet.OdabraniOkrivljeniciNazivOIB>
    <izvorni_sadrzaj/>
    <derivirana_varijabla naziv="DomainObject.Predmet.OdabraniOkrivljeniciNazivOIB_1"/>
  </DomainObject.Predmet.OdabraniOkrivljeniciNazivOIB>
  <DomainObject.Predmet.OdabraniBraniteljiNazivOIB>
    <izvorni_sadrzaj/>
    <derivirana_varijabla naziv="DomainObject.Predmet.OdabraniBraniteljiNazivOIB_1"/>
  </DomainObject.Predmet.OdabraniBraniteljiNazivOIB>
  <DomainObject.Predmet.OdabraniOkrivljeniciNazivOIBAdresa>
    <izvorni_sadrzaj/>
    <derivirana_varijabla naziv="DomainObject.Predmet.OdabraniOkrivljeniciNazivOIBAdresa_1"/>
  </DomainObject.Predmet.OdabraniOkrivljeniciNazivOIBAdresa>
  <DomainObject.Predmet.OdabraniBraniteljiNazivOIBAdresa>
    <izvorni_sadrzaj/>
    <derivirana_varijabla naziv="DomainObject.Predmet.OdabraniBraniteljiNazivOIBAdresa_1"/>
  </DomainObject.Predmet.OdabraniBraniteljiNazivOIBAdresa>
  <DomainObject.Predmet.OdabraniSudioniciNazivList>
    <izvorni_sadrzaj/>
    <derivirana_varijabla naziv="DomainObject.Predmet.OdabraniSudioniciNazivList_1">
      <item/>
    </derivirana_varijabla>
  </DomainObject.Predmet.OdabraniSudioniciNazivList>
  <DomainObject.Predmet.KaznenaPrijavaDatumZaprimanjaList>
    <izvorni_sadrzaj/>
    <derivirana_varijabla naziv="DomainObject.Predmet.KaznenaPrijavaDatumZaprimanjaList_1">
      <item/>
    </derivirana_varijabla>
  </DomainObject.Predmet.KaznenaPrijavaDatumZaprimanjaList>
  <DomainObject.Predmet.OdabraniOsteceniciNaziv>
    <izvorni_sadrzaj/>
    <derivirana_varijabla naziv="DomainObject.Predmet.OdabraniOsteceniciNaziv_1"/>
  </DomainObject.Predmet.OdabraniOsteceniciNaziv>
  <DomainObject.Predmet.OdabraniOsteceniciNazivOIB>
    <izvorni_sadrzaj/>
    <derivirana_varijabla naziv="DomainObject.Predmet.OdabraniOsteceniciNazivOIB_1"/>
  </DomainObject.Predmet.OdabraniOsteceniciNazivOIB>
  <DomainObject.Predmet.OdabraniOsteceniciNazivOIBAdresa>
    <izvorni_sadrzaj/>
    <derivirana_varijabla naziv="DomainObject.Predmet.OdabraniOsteceniciNazivOIBAdresa_1"/>
  </DomainObject.Predmet.OdabraniOsteceniciNazivOIBAdresa>
</icms>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100293BC-3C9C-4740-99C7-73F5E9006100}">
  <ds:schemaRefs/>
</ds:datastoreItem>
</file>

<file path=customXml/itemProps2.xml><?xml version="1.0" encoding="utf-8"?>
<ds:datastoreItem xmlns:ds="http://schemas.openxmlformats.org/officeDocument/2006/customXml" ds:itemID="{FE60F491-B21F-45A4-8F21-0DCD2E570835}">
  <ds:schemaRefs>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MasterTemplate</Template>
  <TotalTime>1</TotalTime>
  <Pages>3</Pages>
  <Words>1074</Words>
  <Characters>6126</Characters>
  <Application>Microsoft Office Word</Application>
  <DocSecurity>8</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Domagoj Kožul</dc:creator>
  <cp:lastModifiedBy>Marijan Serenčeš</cp:lastModifiedBy>
  <cp:revision>2</cp:revision>
  <cp:lastPrinted>2022-08-02T05:57:00Z</cp:lastPrinted>
  <dcterms:created xsi:type="dcterms:W3CDTF">2024-08-22T05:34:00Z</dcterms:created>
  <dcterms:modified xsi:type="dcterms:W3CDTF">2024-08-22T05:34:00Z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d">
    <vt:bool>false</vt:bool>
  </property>
  <property fmtid="{D5CDD505-2E9C-101B-9397-08002B2CF9AE}" pid="3" name="Naslov">
    <vt:lpwstr>P-9/2023-3 / Dopis - dopis - ostalo (Opis poslova)</vt:lpwstr>
  </property>
  <property fmtid="{D5CDD505-2E9C-101B-9397-08002B2CF9AE}" pid="4" name="CC_coloring">
    <vt:bool>true</vt:bool>
  </property>
  <property fmtid="{D5CDD505-2E9C-101B-9397-08002B2CF9AE}" pid="5" name="BrojStranica">
    <vt:i4>5</vt:i4>
  </property>
</Properties>
</file>